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B3B8" w14:textId="5CDA443C" w:rsidR="0053071A" w:rsidRDefault="004900B4" w:rsidP="0053071A">
      <w:pPr>
        <w:widowControl w:val="0"/>
        <w:autoSpaceDE w:val="0"/>
        <w:autoSpaceDN w:val="0"/>
        <w:adjustRightInd w:val="0"/>
        <w:rPr>
          <w:rFonts w:ascii="Baskerville" w:hAnsi="Baskerville" w:cs="Times"/>
        </w:rPr>
      </w:pPr>
      <w:r w:rsidRPr="00FF6A77">
        <w:rPr>
          <w:rFonts w:ascii="Baskerville" w:hAnsi="Baskerville" w:cs="Baskerville SemiBold Italic"/>
        </w:rPr>
        <w:t xml:space="preserve">Dr. </w:t>
      </w:r>
      <w:r w:rsidR="0082561C" w:rsidRPr="00FF6A77">
        <w:rPr>
          <w:rFonts w:ascii="Baskerville" w:hAnsi="Baskerville" w:cs="Baskerville SemiBold Italic"/>
        </w:rPr>
        <w:t>Gillian Sinnott</w:t>
      </w:r>
      <w:r w:rsidR="00C16966" w:rsidRPr="00FF6A77">
        <w:rPr>
          <w:rFonts w:ascii="Baskerville" w:hAnsi="Baskerville" w:cs="Baskerville SemiBold Italic"/>
        </w:rPr>
        <w:t xml:space="preserve"> </w:t>
      </w:r>
      <w:r w:rsidR="00C16966" w:rsidRPr="00FF6A77">
        <w:rPr>
          <w:rFonts w:ascii="Baskerville" w:hAnsi="Baskerville" w:cs="Baskerville SemiBold Italic"/>
        </w:rPr>
        <w:tab/>
      </w:r>
      <w:r w:rsidR="00C16966" w:rsidRPr="00FF6A77">
        <w:rPr>
          <w:rFonts w:ascii="Baskerville" w:hAnsi="Baskerville" w:cs="Baskerville SemiBold Italic"/>
        </w:rPr>
        <w:tab/>
      </w:r>
      <w:r w:rsidR="00C16966" w:rsidRPr="00FF6A77">
        <w:rPr>
          <w:rFonts w:ascii="Baskerville" w:hAnsi="Baskerville" w:cs="Baskerville SemiBold Italic"/>
        </w:rPr>
        <w:tab/>
      </w:r>
      <w:r w:rsidR="00C16966" w:rsidRPr="00FF6A77">
        <w:rPr>
          <w:rFonts w:ascii="Baskerville" w:hAnsi="Baskerville" w:cs="Baskerville SemiBold Italic"/>
        </w:rPr>
        <w:tab/>
      </w:r>
      <w:r w:rsidR="000C1B93">
        <w:rPr>
          <w:rFonts w:ascii="Baskerville" w:hAnsi="Baskerville" w:cs="Baskerville SemiBold Italic"/>
        </w:rPr>
        <w:t xml:space="preserve"> </w:t>
      </w:r>
    </w:p>
    <w:p w14:paraId="31681255" w14:textId="33303E7E" w:rsidR="0053071A" w:rsidRDefault="006562B6" w:rsidP="00B02781">
      <w:pPr>
        <w:widowControl w:val="0"/>
        <w:autoSpaceDE w:val="0"/>
        <w:autoSpaceDN w:val="0"/>
        <w:adjustRightInd w:val="0"/>
        <w:ind w:left="4320" w:hanging="4320"/>
        <w:rPr>
          <w:rFonts w:ascii="Baskerville" w:hAnsi="Baskerville" w:cs="Baskerville SemiBold Italic"/>
        </w:rPr>
      </w:pPr>
      <w:hyperlink r:id="rId7" w:history="1">
        <w:r w:rsidR="00897939" w:rsidRPr="00FF6A77">
          <w:rPr>
            <w:rStyle w:val="Hyperlink"/>
            <w:rFonts w:ascii="Baskerville" w:hAnsi="Baskerville" w:cs="Baskerville SemiBold Italic"/>
          </w:rPr>
          <w:t>gsinnott@fas.harvard.edu</w:t>
        </w:r>
      </w:hyperlink>
      <w:r w:rsidR="00897939" w:rsidRPr="00FF6A77">
        <w:rPr>
          <w:rFonts w:ascii="Baskerville" w:hAnsi="Baskerville" w:cs="Baskerville SemiBold Italic"/>
          <w:color w:val="000087"/>
        </w:rPr>
        <w:tab/>
      </w:r>
      <w:r w:rsidR="0053071A">
        <w:rPr>
          <w:rFonts w:ascii="Baskerville" w:hAnsi="Baskerville" w:cs="Baskerville SemiBold Italic"/>
        </w:rPr>
        <w:t xml:space="preserve"> </w:t>
      </w:r>
    </w:p>
    <w:p w14:paraId="59945432" w14:textId="2896A254" w:rsidR="00897939" w:rsidRDefault="00B02781" w:rsidP="00DA0F8E">
      <w:pPr>
        <w:widowControl w:val="0"/>
        <w:autoSpaceDE w:val="0"/>
        <w:autoSpaceDN w:val="0"/>
        <w:adjustRightInd w:val="0"/>
        <w:rPr>
          <w:rFonts w:ascii="Baskerville" w:hAnsi="Baskerville" w:cs="Baskerville SemiBold Italic"/>
        </w:rPr>
      </w:pPr>
      <w:r>
        <w:rPr>
          <w:rFonts w:ascii="Baskerville" w:hAnsi="Baskerville" w:cs="Baskerville SemiBold Italic"/>
        </w:rPr>
        <w:tab/>
      </w:r>
    </w:p>
    <w:p w14:paraId="1AEEB8B6" w14:textId="77777777" w:rsidR="00B02781" w:rsidRPr="00FF6A77" w:rsidRDefault="00B02781" w:rsidP="00B02781">
      <w:pPr>
        <w:widowControl w:val="0"/>
        <w:autoSpaceDE w:val="0"/>
        <w:autoSpaceDN w:val="0"/>
        <w:adjustRightInd w:val="0"/>
        <w:ind w:left="1440" w:firstLine="720"/>
        <w:jc w:val="center"/>
        <w:rPr>
          <w:rFonts w:ascii="Baskerville" w:hAnsi="Baskerville" w:cs="Baskerville SemiBold Italic"/>
        </w:rPr>
      </w:pPr>
    </w:p>
    <w:p w14:paraId="4247EC89" w14:textId="77777777" w:rsidR="00DA0F8E" w:rsidRDefault="00897939" w:rsidP="00714997">
      <w:pPr>
        <w:widowControl w:val="0"/>
        <w:autoSpaceDE w:val="0"/>
        <w:autoSpaceDN w:val="0"/>
        <w:adjustRightInd w:val="0"/>
        <w:jc w:val="center"/>
        <w:rPr>
          <w:rFonts w:ascii="Baskerville" w:hAnsi="Baskerville" w:cs="Baskerville SemiBold Italic"/>
          <w:b/>
          <w:bCs/>
        </w:rPr>
      </w:pPr>
      <w:r w:rsidRPr="00FF6A77">
        <w:rPr>
          <w:rFonts w:ascii="Baskerville" w:hAnsi="Baskerville" w:cs="Baskerville SemiBold Italic"/>
          <w:b/>
          <w:bCs/>
        </w:rPr>
        <w:t>Expository Writing 20</w:t>
      </w:r>
      <w:r w:rsidR="00DA0F8E">
        <w:rPr>
          <w:rFonts w:ascii="Baskerville" w:hAnsi="Baskerville" w:cs="Baskerville SemiBold Italic"/>
          <w:b/>
          <w:bCs/>
        </w:rPr>
        <w:t xml:space="preserve"> </w:t>
      </w:r>
    </w:p>
    <w:p w14:paraId="1F7E0C21" w14:textId="77777777" w:rsidR="00DA0F8E" w:rsidRDefault="00C16966" w:rsidP="00DA0F8E">
      <w:pPr>
        <w:widowControl w:val="0"/>
        <w:autoSpaceDE w:val="0"/>
        <w:autoSpaceDN w:val="0"/>
        <w:adjustRightInd w:val="0"/>
        <w:jc w:val="center"/>
        <w:rPr>
          <w:rFonts w:ascii="Baskerville" w:hAnsi="Baskerville" w:cs="Baskerville SemiBold Italic"/>
          <w:b/>
          <w:bCs/>
        </w:rPr>
      </w:pPr>
      <w:r w:rsidRPr="00FF6A77">
        <w:rPr>
          <w:rFonts w:ascii="Baskerville" w:hAnsi="Baskerville" w:cs="Baskerville SemiBold Italic"/>
          <w:b/>
          <w:bCs/>
        </w:rPr>
        <w:t>Privacy and Surveillance</w:t>
      </w:r>
      <w:r w:rsidR="00DA0F8E" w:rsidRPr="00DA0F8E">
        <w:rPr>
          <w:rFonts w:ascii="Baskerville" w:hAnsi="Baskerville" w:cs="Baskerville SemiBold Italic"/>
          <w:b/>
          <w:bCs/>
        </w:rPr>
        <w:t xml:space="preserve"> </w:t>
      </w:r>
    </w:p>
    <w:p w14:paraId="27DDD149" w14:textId="7615056D" w:rsidR="00DA0F8E" w:rsidRPr="00FF6A77" w:rsidRDefault="00DA0F8E" w:rsidP="00DA0F8E">
      <w:pPr>
        <w:widowControl w:val="0"/>
        <w:autoSpaceDE w:val="0"/>
        <w:autoSpaceDN w:val="0"/>
        <w:adjustRightInd w:val="0"/>
        <w:jc w:val="center"/>
        <w:rPr>
          <w:rFonts w:ascii="Baskerville" w:hAnsi="Baskerville" w:cs="Baskerville SemiBold Italic"/>
          <w:b/>
          <w:bCs/>
        </w:rPr>
      </w:pPr>
      <w:r>
        <w:rPr>
          <w:rFonts w:ascii="Baskerville" w:hAnsi="Baskerville" w:cs="Baskerville SemiBold Italic"/>
          <w:b/>
          <w:bCs/>
        </w:rPr>
        <w:t>Fall 2018</w:t>
      </w:r>
    </w:p>
    <w:p w14:paraId="67BA3D4E" w14:textId="60D84F11" w:rsidR="00897939" w:rsidRPr="00FF6A77" w:rsidRDefault="00897939" w:rsidP="00714997">
      <w:pPr>
        <w:widowControl w:val="0"/>
        <w:autoSpaceDE w:val="0"/>
        <w:autoSpaceDN w:val="0"/>
        <w:adjustRightInd w:val="0"/>
        <w:jc w:val="center"/>
        <w:rPr>
          <w:rFonts w:ascii="Baskerville" w:hAnsi="Baskerville" w:cs="Baskerville SemiBold Italic"/>
          <w:b/>
          <w:bCs/>
        </w:rPr>
      </w:pPr>
    </w:p>
    <w:p w14:paraId="345DEE37" w14:textId="77777777" w:rsidR="00714997" w:rsidRPr="00FF6A77" w:rsidRDefault="00714997" w:rsidP="00714997">
      <w:pPr>
        <w:widowControl w:val="0"/>
        <w:autoSpaceDE w:val="0"/>
        <w:autoSpaceDN w:val="0"/>
        <w:adjustRightInd w:val="0"/>
        <w:jc w:val="center"/>
        <w:rPr>
          <w:rFonts w:ascii="Baskerville" w:hAnsi="Baskerville" w:cs="Baskerville SemiBold Italic"/>
          <w:b/>
          <w:bCs/>
        </w:rPr>
      </w:pPr>
    </w:p>
    <w:p w14:paraId="0D34FA92" w14:textId="75409923" w:rsidR="0082561C" w:rsidRPr="00FF6A77" w:rsidRDefault="001D630C" w:rsidP="00714997">
      <w:pPr>
        <w:widowControl w:val="0"/>
        <w:autoSpaceDE w:val="0"/>
        <w:autoSpaceDN w:val="0"/>
        <w:adjustRightInd w:val="0"/>
        <w:rPr>
          <w:rFonts w:ascii="Baskerville" w:hAnsi="Baskerville" w:cs="Baskerville SemiBold Italic"/>
          <w:b/>
          <w:bCs/>
        </w:rPr>
      </w:pPr>
      <w:r w:rsidRPr="00FF6A77">
        <w:rPr>
          <w:rFonts w:ascii="Baskerville" w:hAnsi="Baskerville" w:cs="Baskerville SemiBold Italic"/>
          <w:b/>
          <w:bCs/>
        </w:rPr>
        <w:t>COURSE OVERVIEW</w:t>
      </w:r>
    </w:p>
    <w:p w14:paraId="2CBCC5C7" w14:textId="77777777" w:rsidR="00714997" w:rsidRPr="00FF6A77" w:rsidRDefault="00714997" w:rsidP="00714997">
      <w:pPr>
        <w:widowControl w:val="0"/>
        <w:autoSpaceDE w:val="0"/>
        <w:autoSpaceDN w:val="0"/>
        <w:adjustRightInd w:val="0"/>
        <w:rPr>
          <w:rFonts w:ascii="Baskerville" w:hAnsi="Baskerville" w:cs="Times"/>
        </w:rPr>
      </w:pPr>
    </w:p>
    <w:p w14:paraId="0AB52D65" w14:textId="1CA9CFD7" w:rsidR="00C16966" w:rsidRPr="00FF6A77" w:rsidRDefault="00C16966" w:rsidP="00714997">
      <w:pPr>
        <w:widowControl w:val="0"/>
        <w:autoSpaceDE w:val="0"/>
        <w:autoSpaceDN w:val="0"/>
        <w:adjustRightInd w:val="0"/>
        <w:rPr>
          <w:rFonts w:ascii="Baskerville" w:hAnsi="Baskerville" w:cs="Arial"/>
          <w:color w:val="191919"/>
        </w:rPr>
      </w:pPr>
      <w:r w:rsidRPr="00FF6A77">
        <w:rPr>
          <w:rFonts w:ascii="Baskerville" w:hAnsi="Baskerville" w:cs="Arial"/>
          <w:color w:val="1A1A1A"/>
        </w:rPr>
        <w:t>Most of us are vaguely aware that o</w:t>
      </w:r>
      <w:r w:rsidRPr="00FF6A77">
        <w:rPr>
          <w:rFonts w:ascii="Baskerville" w:hAnsi="Baskerville" w:cs="Arial"/>
          <w:color w:val="191919"/>
        </w:rPr>
        <w:t>ur o</w:t>
      </w:r>
      <w:bookmarkStart w:id="0" w:name="_GoBack"/>
      <w:bookmarkEnd w:id="0"/>
      <w:r w:rsidRPr="00FF6A77">
        <w:rPr>
          <w:rFonts w:ascii="Baskerville" w:hAnsi="Baskerville" w:cs="Arial"/>
          <w:color w:val="191919"/>
        </w:rPr>
        <w:t xml:space="preserve">nline activities are extensively monitored by corporations in search of profits and that the government may be watching or listening to our communications in the name of national security.   It is easy to decry this state of affairs as Orwellian, or, on the other hand, to reassure ourselves that surveillance only harms those with something to hide. In this course we will seek to move beyond these simplistic responses by considering the rights underlying privacy claims and by closely examining how surveillance operates in practice.   </w:t>
      </w:r>
    </w:p>
    <w:p w14:paraId="53C95227" w14:textId="77777777" w:rsidR="00C16966" w:rsidRPr="00FF6A77" w:rsidRDefault="00C16966" w:rsidP="00714997">
      <w:pPr>
        <w:widowControl w:val="0"/>
        <w:autoSpaceDE w:val="0"/>
        <w:autoSpaceDN w:val="0"/>
        <w:adjustRightInd w:val="0"/>
        <w:rPr>
          <w:rFonts w:ascii="Baskerville" w:hAnsi="Baskerville" w:cs="Arial"/>
          <w:color w:val="191919"/>
        </w:rPr>
      </w:pPr>
    </w:p>
    <w:p w14:paraId="6D619122" w14:textId="391C1195" w:rsidR="00C16966" w:rsidRPr="00FF6A77" w:rsidRDefault="00C16966" w:rsidP="00714997">
      <w:pPr>
        <w:widowControl w:val="0"/>
        <w:autoSpaceDE w:val="0"/>
        <w:autoSpaceDN w:val="0"/>
        <w:adjustRightInd w:val="0"/>
        <w:rPr>
          <w:rFonts w:ascii="Baskerville" w:hAnsi="Baskerville" w:cs="Arial"/>
          <w:color w:val="191919"/>
        </w:rPr>
      </w:pPr>
      <w:r w:rsidRPr="00FF6A77">
        <w:rPr>
          <w:rFonts w:ascii="Baskerville" w:hAnsi="Baskerville" w:cs="Arial"/>
          <w:color w:val="191919"/>
        </w:rPr>
        <w:t xml:space="preserve">In the first unit, we will explore the powerful, but surprisingly elusive, concept of privacy. Are we concerned only about the possibility that information gathered about us will be abused?  Or is there something more fundamentally troubling in the government reading people's emails, or in corporations having records of our internet browsing histories?  </w:t>
      </w:r>
      <w:r w:rsidR="00FF6A77" w:rsidRPr="00FF6A77">
        <w:rPr>
          <w:rFonts w:ascii="Baskerville" w:hAnsi="Baskerville" w:cs="Arial"/>
          <w:color w:val="191919"/>
        </w:rPr>
        <w:t>We will read three</w:t>
      </w:r>
      <w:r w:rsidR="004D141F">
        <w:rPr>
          <w:rFonts w:ascii="Baskerville" w:hAnsi="Baskerville" w:cs="Arial"/>
          <w:color w:val="191919"/>
        </w:rPr>
        <w:t xml:space="preserve"> accounts of privacy</w:t>
      </w:r>
      <w:r w:rsidR="00FF6A77" w:rsidRPr="00FF6A77">
        <w:rPr>
          <w:rFonts w:ascii="Baskerville" w:hAnsi="Baskerville" w:cs="Arial"/>
          <w:color w:val="191919"/>
        </w:rPr>
        <w:t>, by federal judge Richard Posner, legal academic Neil Richards, and philosopher Stanley Benn</w:t>
      </w:r>
      <w:r w:rsidR="004D141F">
        <w:rPr>
          <w:rFonts w:ascii="Baskerville" w:hAnsi="Baskerville" w:cs="Arial"/>
          <w:color w:val="191919"/>
        </w:rPr>
        <w:t>, that offer different answers to these questions</w:t>
      </w:r>
      <w:r w:rsidR="00FF6A77" w:rsidRPr="00FF6A77">
        <w:rPr>
          <w:rFonts w:ascii="Baskerville" w:hAnsi="Baskerville" w:cs="Arial"/>
          <w:color w:val="191919"/>
        </w:rPr>
        <w:t xml:space="preserve">.  </w:t>
      </w:r>
    </w:p>
    <w:p w14:paraId="38FB099D" w14:textId="77777777" w:rsidR="00C16966" w:rsidRPr="00FF6A77" w:rsidRDefault="00C16966" w:rsidP="00714997">
      <w:pPr>
        <w:widowControl w:val="0"/>
        <w:autoSpaceDE w:val="0"/>
        <w:autoSpaceDN w:val="0"/>
        <w:adjustRightInd w:val="0"/>
        <w:rPr>
          <w:rFonts w:ascii="Baskerville" w:hAnsi="Baskerville" w:cs="Arial"/>
          <w:color w:val="191919"/>
        </w:rPr>
      </w:pPr>
    </w:p>
    <w:p w14:paraId="11AC90D3" w14:textId="2DB6EF32" w:rsidR="00C16966" w:rsidRPr="00FF6A77" w:rsidRDefault="00C16966" w:rsidP="00714997">
      <w:pPr>
        <w:widowControl w:val="0"/>
        <w:autoSpaceDE w:val="0"/>
        <w:autoSpaceDN w:val="0"/>
        <w:adjustRightInd w:val="0"/>
        <w:rPr>
          <w:rFonts w:ascii="Baskerville" w:hAnsi="Baskerville" w:cs="Arial"/>
          <w:color w:val="191919"/>
        </w:rPr>
      </w:pPr>
      <w:r w:rsidRPr="00FF6A77">
        <w:rPr>
          <w:rFonts w:ascii="Baskerville" w:hAnsi="Baskerville" w:cs="Arial"/>
          <w:color w:val="191919"/>
        </w:rPr>
        <w:t xml:space="preserve">In the second unit, we will consider government surveillance, specifically the National Security Agency’s power to monitor the content of calls and emails originating from non-American citizens who are outside the United States. </w:t>
      </w:r>
      <w:r w:rsidR="004D141F">
        <w:rPr>
          <w:rFonts w:ascii="Baskerville" w:hAnsi="Baskerville" w:cs="Arial"/>
          <w:color w:val="191919"/>
        </w:rPr>
        <w:t xml:space="preserve"> We will start with</w:t>
      </w:r>
      <w:r w:rsidR="004D141F" w:rsidRPr="00FF6A77">
        <w:rPr>
          <w:rFonts w:ascii="Baskerville" w:hAnsi="Baskerville" w:cs="Arial"/>
          <w:color w:val="191919"/>
        </w:rPr>
        <w:t xml:space="preserve"> excerpts from the government-commissioned report</w:t>
      </w:r>
      <w:r w:rsidR="004D141F">
        <w:rPr>
          <w:rFonts w:ascii="Baskerville" w:hAnsi="Baskerville" w:cs="Arial"/>
          <w:color w:val="191919"/>
        </w:rPr>
        <w:t>s</w:t>
      </w:r>
      <w:r w:rsidR="004D141F" w:rsidRPr="00FF6A77">
        <w:rPr>
          <w:rFonts w:ascii="Baskerville" w:hAnsi="Baskerville" w:cs="Arial"/>
          <w:color w:val="191919"/>
        </w:rPr>
        <w:t xml:space="preserve"> explaining the extent of t</w:t>
      </w:r>
      <w:r w:rsidR="0053071A">
        <w:rPr>
          <w:rFonts w:ascii="Baskerville" w:hAnsi="Baskerville" w:cs="Arial"/>
          <w:color w:val="191919"/>
        </w:rPr>
        <w:t>his surveillance</w:t>
      </w:r>
      <w:r w:rsidR="004D141F">
        <w:rPr>
          <w:rFonts w:ascii="Baskerville" w:hAnsi="Baskerville" w:cs="Arial"/>
          <w:color w:val="191919"/>
        </w:rPr>
        <w:t xml:space="preserve">.  We will then read </w:t>
      </w:r>
      <w:r w:rsidR="007357CD">
        <w:rPr>
          <w:rFonts w:ascii="Baskerville" w:hAnsi="Baskerville" w:cs="Arial"/>
          <w:color w:val="191919"/>
        </w:rPr>
        <w:t xml:space="preserve">both </w:t>
      </w:r>
      <w:r w:rsidR="004D141F">
        <w:rPr>
          <w:rFonts w:ascii="Baskerville" w:hAnsi="Baskerville" w:cs="Arial"/>
          <w:color w:val="191919"/>
        </w:rPr>
        <w:t xml:space="preserve">academic and popular articles discussing the issues </w:t>
      </w:r>
      <w:r w:rsidR="0053071A">
        <w:rPr>
          <w:rFonts w:ascii="Baskerville" w:hAnsi="Baskerville" w:cs="Arial"/>
          <w:color w:val="191919"/>
        </w:rPr>
        <w:t>it raises</w:t>
      </w:r>
      <w:r w:rsidR="004D141F">
        <w:rPr>
          <w:rFonts w:ascii="Baskerville" w:hAnsi="Baskerville" w:cs="Arial"/>
          <w:color w:val="191919"/>
        </w:rPr>
        <w:t>.  D</w:t>
      </w:r>
      <w:r w:rsidRPr="00FF6A77">
        <w:rPr>
          <w:rFonts w:ascii="Baskerville" w:hAnsi="Baskerville" w:cs="Arial"/>
          <w:color w:val="191919"/>
        </w:rPr>
        <w:t xml:space="preserve">o non-citizens have any privacy rights vis-à-vis the U.S. government? Are there adequate legal protections for American citizens whose communications—both dangerous and innocent—are swept up in surveillance that is targeted at foreigners?  </w:t>
      </w:r>
    </w:p>
    <w:p w14:paraId="43AEEE79" w14:textId="77777777" w:rsidR="00C16966" w:rsidRPr="00FF6A77" w:rsidRDefault="00C16966" w:rsidP="00714997">
      <w:pPr>
        <w:widowControl w:val="0"/>
        <w:autoSpaceDE w:val="0"/>
        <w:autoSpaceDN w:val="0"/>
        <w:adjustRightInd w:val="0"/>
        <w:rPr>
          <w:rFonts w:ascii="Baskerville" w:hAnsi="Baskerville" w:cs="Arial"/>
          <w:color w:val="191919"/>
        </w:rPr>
      </w:pPr>
    </w:p>
    <w:p w14:paraId="74B579CA" w14:textId="29A15FB3" w:rsidR="00C16966" w:rsidRPr="007C6A7C" w:rsidRDefault="00C16966" w:rsidP="00714997">
      <w:pPr>
        <w:widowControl w:val="0"/>
        <w:autoSpaceDE w:val="0"/>
        <w:autoSpaceDN w:val="0"/>
        <w:adjustRightInd w:val="0"/>
        <w:rPr>
          <w:rFonts w:ascii="Baskerville" w:hAnsi="Baskerville" w:cs="Arial"/>
          <w:color w:val="191919"/>
        </w:rPr>
      </w:pPr>
      <w:r w:rsidRPr="00FF6A77">
        <w:rPr>
          <w:rFonts w:ascii="Baskerville" w:hAnsi="Baskerville" w:cs="Arial"/>
          <w:color w:val="191919"/>
        </w:rPr>
        <w:t xml:space="preserve">In the final unit we will </w:t>
      </w:r>
      <w:r w:rsidR="007C6A7C">
        <w:rPr>
          <w:rFonts w:ascii="Baskerville" w:hAnsi="Baskerville" w:cs="Arial"/>
          <w:color w:val="191919"/>
        </w:rPr>
        <w:t xml:space="preserve">examine </w:t>
      </w:r>
      <w:r w:rsidR="00E67A01">
        <w:rPr>
          <w:rFonts w:ascii="Baskerville" w:hAnsi="Baskerville" w:cs="Arial"/>
          <w:color w:val="191919"/>
        </w:rPr>
        <w:t xml:space="preserve">what privacy rights we have with respect to </w:t>
      </w:r>
      <w:r w:rsidR="007C6A7C">
        <w:rPr>
          <w:rFonts w:ascii="Baskerville" w:hAnsi="Baskerville" w:cs="Arial"/>
          <w:color w:val="191919"/>
        </w:rPr>
        <w:t xml:space="preserve">private entities such as corporations, universities and charities. In this unit, </w:t>
      </w:r>
      <w:r w:rsidR="00E67A01">
        <w:rPr>
          <w:rFonts w:ascii="Baskerville" w:hAnsi="Baskerville" w:cs="Arial"/>
          <w:color w:val="191919"/>
        </w:rPr>
        <w:t xml:space="preserve">you </w:t>
      </w:r>
      <w:r w:rsidR="007C6A7C">
        <w:rPr>
          <w:rFonts w:ascii="Baskerville" w:hAnsi="Baskerville" w:cs="Arial"/>
          <w:color w:val="191919"/>
        </w:rPr>
        <w:t>will write a res</w:t>
      </w:r>
      <w:r w:rsidR="00E67A01">
        <w:rPr>
          <w:rFonts w:ascii="Baskerville" w:hAnsi="Baskerville" w:cs="Arial"/>
          <w:color w:val="191919"/>
        </w:rPr>
        <w:t xml:space="preserve">earch paper on a topic of your </w:t>
      </w:r>
      <w:r w:rsidR="007C6A7C">
        <w:rPr>
          <w:rFonts w:ascii="Baskerville" w:hAnsi="Baskerville" w:cs="Arial"/>
          <w:color w:val="191919"/>
        </w:rPr>
        <w:t xml:space="preserve">choosing about </w:t>
      </w:r>
      <w:r w:rsidR="00E67A01">
        <w:rPr>
          <w:rFonts w:ascii="Baskerville" w:hAnsi="Baskerville" w:cs="Arial"/>
          <w:color w:val="191919"/>
        </w:rPr>
        <w:t xml:space="preserve">privacy rights and </w:t>
      </w:r>
      <w:r w:rsidR="00B02781">
        <w:rPr>
          <w:rFonts w:ascii="Baskerville" w:hAnsi="Baskerville" w:cs="Arial"/>
          <w:color w:val="191919"/>
        </w:rPr>
        <w:t>non-governmental actors</w:t>
      </w:r>
      <w:r w:rsidR="007C6A7C" w:rsidRPr="00FF6A77">
        <w:rPr>
          <w:rFonts w:ascii="Baskerville" w:hAnsi="Baskerville" w:cs="Arial"/>
          <w:color w:val="191919"/>
        </w:rPr>
        <w:t>.  </w:t>
      </w:r>
      <w:r w:rsidR="007C6A7C">
        <w:rPr>
          <w:rFonts w:ascii="Baskerville" w:hAnsi="Baskerville" w:cs="Arial"/>
          <w:color w:val="191919"/>
        </w:rPr>
        <w:t xml:space="preserve"> </w:t>
      </w:r>
      <w:r w:rsidR="007431D3">
        <w:rPr>
          <w:rFonts w:ascii="Baskerville" w:hAnsi="Baskerville" w:cs="Arial"/>
          <w:color w:val="191919"/>
        </w:rPr>
        <w:t xml:space="preserve">In class, </w:t>
      </w:r>
      <w:r w:rsidR="00B02781">
        <w:rPr>
          <w:rFonts w:ascii="Baskerville" w:hAnsi="Baskerville" w:cs="Arial"/>
          <w:color w:val="191919"/>
        </w:rPr>
        <w:t xml:space="preserve">in order to provide a starting point for your research, </w:t>
      </w:r>
      <w:r w:rsidR="007431D3">
        <w:rPr>
          <w:rFonts w:ascii="Baskerville" w:hAnsi="Baskerville" w:cs="Arial"/>
          <w:color w:val="191919"/>
        </w:rPr>
        <w:t xml:space="preserve">we will </w:t>
      </w:r>
      <w:r w:rsidR="00B02781">
        <w:rPr>
          <w:rFonts w:ascii="Baskerville" w:hAnsi="Baskerville" w:cs="Arial"/>
          <w:color w:val="191919"/>
        </w:rPr>
        <w:t xml:space="preserve">address some of the key questions in this area. We will discuss </w:t>
      </w:r>
      <w:r w:rsidR="001A57A3">
        <w:rPr>
          <w:rFonts w:ascii="Baskerville" w:hAnsi="Baskerville" w:cs="Arial"/>
          <w:color w:val="191919"/>
        </w:rPr>
        <w:t xml:space="preserve">whether there is </w:t>
      </w:r>
      <w:r w:rsidR="00F31357">
        <w:rPr>
          <w:rFonts w:ascii="Baskerville" w:hAnsi="Baskerville" w:cs="Arial"/>
          <w:color w:val="191919"/>
        </w:rPr>
        <w:t>a right to be forgotten online</w:t>
      </w:r>
      <w:r w:rsidR="001A57A3">
        <w:rPr>
          <w:rFonts w:ascii="Baskerville" w:hAnsi="Baskerville" w:cs="Arial"/>
          <w:color w:val="191919"/>
        </w:rPr>
        <w:t>, or whether</w:t>
      </w:r>
      <w:r w:rsidRPr="00FF6A77">
        <w:rPr>
          <w:rFonts w:ascii="Baskerville" w:hAnsi="Baskerville" w:cs="Arial"/>
          <w:color w:val="191919"/>
        </w:rPr>
        <w:t xml:space="preserve"> truthful information about private citizens </w:t>
      </w:r>
      <w:r w:rsidR="001A57A3">
        <w:rPr>
          <w:rFonts w:ascii="Baskerville" w:hAnsi="Baskerville" w:cs="Arial"/>
          <w:color w:val="191919"/>
        </w:rPr>
        <w:t xml:space="preserve">should </w:t>
      </w:r>
      <w:r w:rsidRPr="00FF6A77">
        <w:rPr>
          <w:rFonts w:ascii="Baskerville" w:hAnsi="Baskerville" w:cs="Arial"/>
          <w:color w:val="191919"/>
        </w:rPr>
        <w:t>be available via inter</w:t>
      </w:r>
      <w:r w:rsidR="001A57A3">
        <w:rPr>
          <w:rFonts w:ascii="Baskerville" w:hAnsi="Baskerville" w:cs="Arial"/>
          <w:color w:val="191919"/>
        </w:rPr>
        <w:t>net search engines indefinitely.</w:t>
      </w:r>
      <w:r w:rsidRPr="00FF6A77">
        <w:rPr>
          <w:rFonts w:ascii="Baskerville" w:hAnsi="Baskerville" w:cs="Arial"/>
          <w:color w:val="191919"/>
        </w:rPr>
        <w:t xml:space="preserve">  </w:t>
      </w:r>
      <w:r w:rsidR="00BC6133">
        <w:rPr>
          <w:rFonts w:ascii="Baskerville" w:hAnsi="Baskerville" w:cs="Arial"/>
          <w:color w:val="191919"/>
        </w:rPr>
        <w:t xml:space="preserve">We will </w:t>
      </w:r>
      <w:r w:rsidR="00B02781">
        <w:rPr>
          <w:rFonts w:ascii="Baskerville" w:hAnsi="Baskerville" w:cs="Arial"/>
          <w:color w:val="191919"/>
        </w:rPr>
        <w:t xml:space="preserve">also examine </w:t>
      </w:r>
      <w:r w:rsidR="00BC6133">
        <w:rPr>
          <w:rFonts w:ascii="Baskerville" w:hAnsi="Baskerville" w:cs="Arial"/>
          <w:color w:val="191919"/>
        </w:rPr>
        <w:t>empirical research about Americans’ understanding o</w:t>
      </w:r>
      <w:r w:rsidR="00B02781">
        <w:rPr>
          <w:rFonts w:ascii="Baskerville" w:hAnsi="Baskerville" w:cs="Arial"/>
          <w:color w:val="191919"/>
        </w:rPr>
        <w:t>f their privacy rights online: c</w:t>
      </w:r>
      <w:r w:rsidRPr="00FF6A77">
        <w:rPr>
          <w:rFonts w:ascii="Baskerville" w:hAnsi="Baskerville" w:cs="Arial"/>
          <w:color w:val="191919"/>
        </w:rPr>
        <w:t>an internet users be regarded as having given meaningful consent to privacy agreements that they have not read and would in any case likely not fully understand?</w:t>
      </w:r>
      <w:r w:rsidR="00B02781">
        <w:rPr>
          <w:rFonts w:ascii="Baskerville" w:hAnsi="Baskerville" w:cs="Arial"/>
          <w:color w:val="191919"/>
        </w:rPr>
        <w:t xml:space="preserve"> </w:t>
      </w:r>
    </w:p>
    <w:p w14:paraId="6F5CD306" w14:textId="77777777" w:rsidR="00D6368A" w:rsidRPr="00FF6A77" w:rsidRDefault="00D6368A" w:rsidP="00714997">
      <w:pPr>
        <w:widowControl w:val="0"/>
        <w:autoSpaceDE w:val="0"/>
        <w:autoSpaceDN w:val="0"/>
        <w:adjustRightInd w:val="0"/>
        <w:rPr>
          <w:rFonts w:ascii="Baskerville" w:hAnsi="Baskerville" w:cs="Helvetica"/>
        </w:rPr>
      </w:pPr>
    </w:p>
    <w:p w14:paraId="04119A67" w14:textId="5E031F17" w:rsidR="0082561C" w:rsidRPr="00FF6A77" w:rsidRDefault="004155A0" w:rsidP="00714997">
      <w:pPr>
        <w:widowControl w:val="0"/>
        <w:autoSpaceDE w:val="0"/>
        <w:autoSpaceDN w:val="0"/>
        <w:adjustRightInd w:val="0"/>
        <w:rPr>
          <w:rFonts w:ascii="Baskerville" w:hAnsi="Baskerville" w:cs="Baskerville SemiBold Italic"/>
        </w:rPr>
      </w:pPr>
      <w:r w:rsidRPr="00FF6A77">
        <w:rPr>
          <w:rFonts w:ascii="Baskerville" w:hAnsi="Baskerville" w:cs="Baskerville SemiBold Italic"/>
        </w:rPr>
        <w:t>Over the course of the semester, you</w:t>
      </w:r>
      <w:r w:rsidR="006D41F2" w:rsidRPr="00FF6A77">
        <w:rPr>
          <w:rFonts w:ascii="Baskerville" w:hAnsi="Baskerville" w:cs="Baskerville SemiBold Italic"/>
        </w:rPr>
        <w:t xml:space="preserve"> </w:t>
      </w:r>
      <w:r w:rsidR="00F31357">
        <w:rPr>
          <w:rFonts w:ascii="Baskerville" w:hAnsi="Baskerville" w:cs="Baskerville SemiBold Italic"/>
        </w:rPr>
        <w:t xml:space="preserve">will </w:t>
      </w:r>
      <w:r w:rsidR="006D41F2" w:rsidRPr="00FF6A77">
        <w:rPr>
          <w:rFonts w:ascii="Baskerville" w:hAnsi="Baskerville" w:cs="Baskerville SemiBold Italic"/>
        </w:rPr>
        <w:t>write extensively about</w:t>
      </w:r>
      <w:r w:rsidR="0053071A">
        <w:rPr>
          <w:rFonts w:ascii="Baskerville" w:hAnsi="Baskerville" w:cs="Baskerville SemiBold Italic"/>
        </w:rPr>
        <w:t xml:space="preserve"> the</w:t>
      </w:r>
      <w:r w:rsidR="001A57A3">
        <w:rPr>
          <w:rFonts w:ascii="Baskerville" w:hAnsi="Baskerville" w:cs="Baskerville SemiBold Italic"/>
        </w:rPr>
        <w:t xml:space="preserve"> meaning and scope </w:t>
      </w:r>
      <w:r w:rsidR="001A57A3">
        <w:rPr>
          <w:rFonts w:ascii="Baskerville" w:hAnsi="Baskerville" w:cs="Baskerville SemiBold Italic"/>
        </w:rPr>
        <w:lastRenderedPageBreak/>
        <w:t>of privacy</w:t>
      </w:r>
      <w:r w:rsidR="006D41F2" w:rsidRPr="00FF6A77">
        <w:rPr>
          <w:rFonts w:ascii="Baskerville" w:hAnsi="Baskerville" w:cs="Baskerville SemiBold Italic"/>
        </w:rPr>
        <w:t xml:space="preserve">. In </w:t>
      </w:r>
      <w:r w:rsidR="0036070B" w:rsidRPr="00FF6A77">
        <w:rPr>
          <w:rFonts w:ascii="Baskerville" w:hAnsi="Baskerville" w:cs="Baskerville SemiBold Italic"/>
        </w:rPr>
        <w:t xml:space="preserve">class, we will cover the fundamentals of good academic writing that you will then put into practice in your own work. </w:t>
      </w:r>
      <w:r w:rsidR="0082561C" w:rsidRPr="00FF6A77">
        <w:rPr>
          <w:rFonts w:ascii="Baskerville" w:hAnsi="Baskerville" w:cs="Baskerville SemiBold Italic"/>
        </w:rPr>
        <w:t>We wi</w:t>
      </w:r>
      <w:r w:rsidR="002767C2" w:rsidRPr="00FF6A77">
        <w:rPr>
          <w:rFonts w:ascii="Baskerville" w:hAnsi="Baskerville" w:cs="Baskerville SemiBold Italic"/>
        </w:rPr>
        <w:t>ll focus in particular on</w:t>
      </w:r>
      <w:r w:rsidR="0082561C" w:rsidRPr="00FF6A77">
        <w:rPr>
          <w:rFonts w:ascii="Baskerville" w:hAnsi="Baskerville" w:cs="Baskerville SemiBold Italic"/>
        </w:rPr>
        <w:t xml:space="preserve"> </w:t>
      </w:r>
      <w:r w:rsidR="002767C2" w:rsidRPr="00FF6A77">
        <w:rPr>
          <w:rFonts w:ascii="Baskerville" w:hAnsi="Baskerville" w:cs="Baskerville SemiBold Italic"/>
        </w:rPr>
        <w:t xml:space="preserve">the elements </w:t>
      </w:r>
      <w:r w:rsidR="0082561C" w:rsidRPr="00FF6A77">
        <w:rPr>
          <w:rFonts w:ascii="Baskerville" w:hAnsi="Baskerville" w:cs="Baskerville SemiBold Italic"/>
        </w:rPr>
        <w:t xml:space="preserve">of academic writing </w:t>
      </w:r>
      <w:r w:rsidR="002767C2" w:rsidRPr="00FF6A77">
        <w:rPr>
          <w:rFonts w:ascii="Baskerville" w:hAnsi="Baskerville" w:cs="Baskerville SemiBold Italic"/>
        </w:rPr>
        <w:t>that are common to many disciplines—s</w:t>
      </w:r>
      <w:r w:rsidR="0082561C" w:rsidRPr="00FF6A77">
        <w:rPr>
          <w:rFonts w:ascii="Baskerville" w:hAnsi="Baskerville" w:cs="Baskerville SemiBold Italic"/>
        </w:rPr>
        <w:t>uch as thesis, e</w:t>
      </w:r>
      <w:r w:rsidR="001A3CFA" w:rsidRPr="00FF6A77">
        <w:rPr>
          <w:rFonts w:ascii="Baskerville" w:hAnsi="Baskerville" w:cs="Baskerville SemiBold Italic"/>
        </w:rPr>
        <w:t>vidence and</w:t>
      </w:r>
      <w:r w:rsidR="002767C2" w:rsidRPr="00FF6A77">
        <w:rPr>
          <w:rFonts w:ascii="Baskerville" w:hAnsi="Baskerville" w:cs="Baskerville SemiBold Italic"/>
        </w:rPr>
        <w:t xml:space="preserve"> analysis—but will also examine how different disciplines and types of assignments may </w:t>
      </w:r>
      <w:r w:rsidR="0082561C" w:rsidRPr="00FF6A77">
        <w:rPr>
          <w:rFonts w:ascii="Baskerville" w:hAnsi="Baskerville" w:cs="Baskerville SemiBold Italic"/>
        </w:rPr>
        <w:t>call for different approaches</w:t>
      </w:r>
      <w:r w:rsidR="002767C2" w:rsidRPr="00FF6A77">
        <w:rPr>
          <w:rFonts w:ascii="Baskerville" w:hAnsi="Baskerville" w:cs="Baskerville SemiBold Italic"/>
        </w:rPr>
        <w:t xml:space="preserve"> to writing</w:t>
      </w:r>
      <w:r w:rsidR="0082561C" w:rsidRPr="00FF6A77">
        <w:rPr>
          <w:rFonts w:ascii="Baskerville" w:hAnsi="Baskerville" w:cs="Baskerville SemiBold Italic"/>
        </w:rPr>
        <w:t>.</w:t>
      </w:r>
      <w:r w:rsidR="00236FFA" w:rsidRPr="00FF6A77">
        <w:rPr>
          <w:rFonts w:ascii="Baskerville" w:hAnsi="Baskerville" w:cs="Baskerville SemiBold Italic"/>
        </w:rPr>
        <w:t xml:space="preserve"> The writing assignments for each unit build on each other, so that as the course proceeds you will write papers addressing more complex questions and drawing on a wider range of sources.</w:t>
      </w:r>
    </w:p>
    <w:p w14:paraId="12B4DB2A" w14:textId="77777777" w:rsidR="00714997" w:rsidRPr="00FF6A77" w:rsidRDefault="00714997" w:rsidP="00714997">
      <w:pPr>
        <w:widowControl w:val="0"/>
        <w:autoSpaceDE w:val="0"/>
        <w:autoSpaceDN w:val="0"/>
        <w:adjustRightInd w:val="0"/>
        <w:rPr>
          <w:rFonts w:ascii="Baskerville" w:hAnsi="Baskerville" w:cs="Times"/>
        </w:rPr>
      </w:pPr>
    </w:p>
    <w:p w14:paraId="2FA3FB4B" w14:textId="77777777" w:rsidR="00714997" w:rsidRPr="00FF6A77" w:rsidRDefault="0082561C" w:rsidP="00714997">
      <w:pPr>
        <w:widowControl w:val="0"/>
        <w:autoSpaceDE w:val="0"/>
        <w:autoSpaceDN w:val="0"/>
        <w:adjustRightInd w:val="0"/>
        <w:rPr>
          <w:rFonts w:ascii="Baskerville" w:hAnsi="Baskerville" w:cs="Times"/>
        </w:rPr>
      </w:pPr>
      <w:r w:rsidRPr="00FF6A77">
        <w:rPr>
          <w:rFonts w:ascii="Baskerville" w:hAnsi="Baskerville" w:cs="Baskerville SemiBold Italic"/>
        </w:rPr>
        <w:t>Course readings will be made available on the course website or handed out in class. Please do not just read the materials onli</w:t>
      </w:r>
      <w:r w:rsidR="00B27701" w:rsidRPr="00FF6A77">
        <w:rPr>
          <w:rFonts w:ascii="Baskerville" w:hAnsi="Baskerville" w:cs="Baskerville SemiBold Italic"/>
        </w:rPr>
        <w:t>ne; print them so that you can</w:t>
      </w:r>
      <w:r w:rsidRPr="00FF6A77">
        <w:rPr>
          <w:rFonts w:ascii="Baskerville" w:hAnsi="Baskerville" w:cs="Baskerville SemiBold Italic"/>
        </w:rPr>
        <w:t xml:space="preserve"> read them attentively and </w:t>
      </w:r>
      <w:r w:rsidR="00B27701" w:rsidRPr="00FF6A77">
        <w:rPr>
          <w:rFonts w:ascii="Baskerville" w:hAnsi="Baskerville" w:cs="Baskerville SemiBold Italic"/>
        </w:rPr>
        <w:t xml:space="preserve">also so that you can </w:t>
      </w:r>
      <w:r w:rsidRPr="00FF6A77">
        <w:rPr>
          <w:rFonts w:ascii="Baskerville" w:hAnsi="Baskerville" w:cs="Baskerville SemiBold Italic"/>
        </w:rPr>
        <w:t>bring them with you to class.</w:t>
      </w:r>
      <w:r w:rsidR="00714997" w:rsidRPr="00FF6A77">
        <w:rPr>
          <w:rFonts w:ascii="Baskerville" w:hAnsi="Baskerville" w:cs="Times"/>
        </w:rPr>
        <w:br/>
      </w:r>
    </w:p>
    <w:p w14:paraId="350EE85C" w14:textId="40EC4BC8" w:rsidR="0082561C" w:rsidRPr="00FF6A77" w:rsidRDefault="0082561C" w:rsidP="00714997">
      <w:pPr>
        <w:widowControl w:val="0"/>
        <w:autoSpaceDE w:val="0"/>
        <w:autoSpaceDN w:val="0"/>
        <w:adjustRightInd w:val="0"/>
        <w:rPr>
          <w:rFonts w:ascii="Baskerville" w:hAnsi="Baskerville" w:cs="Baskerville SemiBold Italic"/>
          <w:b/>
          <w:bCs/>
        </w:rPr>
      </w:pPr>
      <w:r w:rsidRPr="00FF6A77">
        <w:rPr>
          <w:rFonts w:ascii="Baskerville" w:hAnsi="Baskerville" w:cs="Baskerville SemiBold Italic"/>
          <w:b/>
          <w:bCs/>
        </w:rPr>
        <w:t>COURSE EXPECTATIONS</w:t>
      </w:r>
    </w:p>
    <w:p w14:paraId="60FC24B4" w14:textId="77777777" w:rsidR="00714997" w:rsidRPr="00FF6A77" w:rsidRDefault="00714997" w:rsidP="00714997">
      <w:pPr>
        <w:widowControl w:val="0"/>
        <w:autoSpaceDE w:val="0"/>
        <w:autoSpaceDN w:val="0"/>
        <w:adjustRightInd w:val="0"/>
        <w:rPr>
          <w:rFonts w:ascii="Baskerville" w:hAnsi="Baskerville" w:cs="Times"/>
        </w:rPr>
      </w:pPr>
    </w:p>
    <w:p w14:paraId="17F4E3FF" w14:textId="77777777" w:rsidR="0082561C" w:rsidRPr="00FF6A77" w:rsidRDefault="001D630C"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b/>
          <w:bCs/>
          <w:smallCaps/>
        </w:rPr>
        <w:t xml:space="preserve">Writing and Revising </w:t>
      </w:r>
    </w:p>
    <w:p w14:paraId="442401D6" w14:textId="77777777" w:rsidR="00714997" w:rsidRPr="00FF6A77" w:rsidRDefault="00714997" w:rsidP="00714997">
      <w:pPr>
        <w:widowControl w:val="0"/>
        <w:autoSpaceDE w:val="0"/>
        <w:autoSpaceDN w:val="0"/>
        <w:adjustRightInd w:val="0"/>
        <w:rPr>
          <w:rFonts w:ascii="Baskerville" w:hAnsi="Baskerville" w:cs="Times"/>
          <w:smallCaps/>
        </w:rPr>
      </w:pPr>
    </w:p>
    <w:p w14:paraId="28DB678F" w14:textId="77777777" w:rsidR="0082561C" w:rsidRPr="00FF6A77" w:rsidRDefault="0082561C" w:rsidP="00714997">
      <w:pPr>
        <w:widowControl w:val="0"/>
        <w:autoSpaceDE w:val="0"/>
        <w:autoSpaceDN w:val="0"/>
        <w:adjustRightInd w:val="0"/>
        <w:rPr>
          <w:rFonts w:ascii="Baskerville" w:hAnsi="Baskerville" w:cs="Baskerville SemiBold Italic"/>
        </w:rPr>
      </w:pPr>
      <w:r w:rsidRPr="00FF6A77">
        <w:rPr>
          <w:rFonts w:ascii="Baskerville" w:hAnsi="Baskerville" w:cs="Baskerville SemiBold Italic"/>
        </w:rPr>
        <w:t>You will write three essays over the course of the semester, one for each unit. For each of these essays, you will go through the following process of drafting and revision:</w:t>
      </w:r>
    </w:p>
    <w:p w14:paraId="346741D7" w14:textId="77777777" w:rsidR="00714997" w:rsidRPr="00FF6A77" w:rsidRDefault="00714997" w:rsidP="00714997">
      <w:pPr>
        <w:widowControl w:val="0"/>
        <w:autoSpaceDE w:val="0"/>
        <w:autoSpaceDN w:val="0"/>
        <w:adjustRightInd w:val="0"/>
        <w:rPr>
          <w:rFonts w:ascii="Baskerville" w:hAnsi="Baskerville" w:cs="Times"/>
        </w:rPr>
      </w:pPr>
    </w:p>
    <w:p w14:paraId="04209C17" w14:textId="726F7BCE" w:rsidR="001D630C" w:rsidRPr="00FF6A77" w:rsidRDefault="001D630C" w:rsidP="00714997">
      <w:pPr>
        <w:pStyle w:val="ListParagraph"/>
        <w:widowControl w:val="0"/>
        <w:numPr>
          <w:ilvl w:val="0"/>
          <w:numId w:val="2"/>
        </w:numPr>
        <w:autoSpaceDE w:val="0"/>
        <w:autoSpaceDN w:val="0"/>
        <w:adjustRightInd w:val="0"/>
        <w:rPr>
          <w:rFonts w:ascii="Baskerville" w:hAnsi="Baskerville" w:cs="Baskerville SemiBold Italic"/>
        </w:rPr>
      </w:pPr>
      <w:r w:rsidRPr="00FF6A77">
        <w:rPr>
          <w:rFonts w:ascii="Baskerville" w:hAnsi="Baskerville" w:cs="Baskerville SemiBold Italic"/>
          <w:smallCaps/>
        </w:rPr>
        <w:t xml:space="preserve">Response Papers </w:t>
      </w:r>
      <w:r w:rsidR="0082561C" w:rsidRPr="00FF6A77">
        <w:rPr>
          <w:rFonts w:ascii="Baskerville" w:hAnsi="Baskerville" w:cs="Baskerville SemiBold Italic"/>
        </w:rPr>
        <w:t>– Before you compose an init</w:t>
      </w:r>
      <w:r w:rsidR="005B30EF" w:rsidRPr="00FF6A77">
        <w:rPr>
          <w:rFonts w:ascii="Baskerville" w:hAnsi="Baskerville" w:cs="Baskerville SemiBold Italic"/>
        </w:rPr>
        <w:t xml:space="preserve">ial draft of each essay, you will </w:t>
      </w:r>
      <w:r w:rsidR="0082561C" w:rsidRPr="00FF6A77">
        <w:rPr>
          <w:rFonts w:ascii="Baskerville" w:hAnsi="Baskerville" w:cs="Baskerville SemiBold Italic"/>
        </w:rPr>
        <w:t>complete one or two response papers that focus on particular writing skills or topics that are important for the essay.</w:t>
      </w:r>
    </w:p>
    <w:p w14:paraId="7210C83D" w14:textId="77777777" w:rsidR="001D630C" w:rsidRPr="00FF6A77" w:rsidRDefault="001D630C" w:rsidP="00714997">
      <w:pPr>
        <w:pStyle w:val="ListParagraph"/>
        <w:widowControl w:val="0"/>
        <w:autoSpaceDE w:val="0"/>
        <w:autoSpaceDN w:val="0"/>
        <w:adjustRightInd w:val="0"/>
        <w:ind w:left="1080"/>
        <w:rPr>
          <w:rFonts w:ascii="Baskerville" w:hAnsi="Baskerville" w:cs="Baskerville SemiBold Italic"/>
        </w:rPr>
      </w:pPr>
    </w:p>
    <w:p w14:paraId="63A99C41" w14:textId="1B2259F3" w:rsidR="001D630C" w:rsidRPr="00FF6A77" w:rsidRDefault="001D630C" w:rsidP="00714997">
      <w:pPr>
        <w:pStyle w:val="ListParagraph"/>
        <w:widowControl w:val="0"/>
        <w:numPr>
          <w:ilvl w:val="0"/>
          <w:numId w:val="2"/>
        </w:numPr>
        <w:autoSpaceDE w:val="0"/>
        <w:autoSpaceDN w:val="0"/>
        <w:adjustRightInd w:val="0"/>
        <w:rPr>
          <w:rFonts w:ascii="Baskerville" w:hAnsi="Baskerville" w:cs="Baskerville SemiBold Italic"/>
        </w:rPr>
      </w:pPr>
      <w:r w:rsidRPr="00FF6A77">
        <w:rPr>
          <w:rFonts w:ascii="Baskerville" w:hAnsi="Baskerville" w:cs="Baskerville SemiBold Italic"/>
          <w:smallCaps/>
        </w:rPr>
        <w:t xml:space="preserve">Drafts and Cover Letters </w:t>
      </w:r>
      <w:r w:rsidR="0082561C" w:rsidRPr="00FF6A77">
        <w:rPr>
          <w:rFonts w:ascii="Baskerville" w:hAnsi="Baskerville" w:cs="Baskerville SemiBold Italic"/>
        </w:rPr>
        <w:t xml:space="preserve">– You will submit a draft of each of the three essays, accompanied by a cover letter in which you </w:t>
      </w:r>
      <w:r w:rsidR="005B30EF" w:rsidRPr="00FF6A77">
        <w:rPr>
          <w:rFonts w:ascii="Baskerville" w:hAnsi="Baskerville" w:cs="Baskerville SemiBold Italic"/>
        </w:rPr>
        <w:t>tell your readers what</w:t>
      </w:r>
      <w:r w:rsidR="0082561C" w:rsidRPr="00FF6A77">
        <w:rPr>
          <w:rFonts w:ascii="Baskerville" w:hAnsi="Baskerville" w:cs="Baskerville SemiBold Italic"/>
        </w:rPr>
        <w:t xml:space="preserve"> aspects of the essay you are struggling with</w:t>
      </w:r>
      <w:r w:rsidR="00B5228C" w:rsidRPr="00FF6A77">
        <w:rPr>
          <w:rFonts w:ascii="Baskerville" w:hAnsi="Baskerville" w:cs="Baskerville SemiBold Italic"/>
        </w:rPr>
        <w:t xml:space="preserve">, briefly describe </w:t>
      </w:r>
      <w:r w:rsidR="005B30EF" w:rsidRPr="00FF6A77">
        <w:rPr>
          <w:rFonts w:ascii="Baskerville" w:hAnsi="Baskerville" w:cs="Baskerville SemiBold Italic"/>
        </w:rPr>
        <w:t>the process of writing the essay</w:t>
      </w:r>
      <w:r w:rsidR="00B5228C" w:rsidRPr="00FF6A77">
        <w:rPr>
          <w:rFonts w:ascii="Baskerville" w:hAnsi="Baskerville" w:cs="Baskerville SemiBold Italic"/>
        </w:rPr>
        <w:t>, and set out</w:t>
      </w:r>
      <w:r w:rsidR="0082561C" w:rsidRPr="00FF6A77">
        <w:rPr>
          <w:rFonts w:ascii="Baskerville" w:hAnsi="Baskerville" w:cs="Baskerville SemiBold Italic"/>
        </w:rPr>
        <w:t xml:space="preserve"> whatever other comments or questions you might have. I will provide</w:t>
      </w:r>
      <w:r w:rsidR="00753C96" w:rsidRPr="00FF6A77">
        <w:rPr>
          <w:rFonts w:ascii="Baskerville" w:hAnsi="Baskerville" w:cs="Baskerville SemiBold Italic"/>
        </w:rPr>
        <w:t xml:space="preserve"> written comments on each draft essay.</w:t>
      </w:r>
    </w:p>
    <w:p w14:paraId="7CDC628B" w14:textId="77777777" w:rsidR="001D630C" w:rsidRPr="00FF6A77" w:rsidRDefault="001D630C" w:rsidP="00714997">
      <w:pPr>
        <w:pStyle w:val="ListParagraph"/>
        <w:widowControl w:val="0"/>
        <w:autoSpaceDE w:val="0"/>
        <w:autoSpaceDN w:val="0"/>
        <w:adjustRightInd w:val="0"/>
        <w:ind w:left="1080"/>
        <w:rPr>
          <w:rFonts w:ascii="Baskerville" w:hAnsi="Baskerville" w:cs="Baskerville SemiBold Italic"/>
        </w:rPr>
      </w:pPr>
    </w:p>
    <w:p w14:paraId="2DBD7525" w14:textId="7B525F19" w:rsidR="001D630C" w:rsidRPr="00FF6A77" w:rsidRDefault="001D630C" w:rsidP="00714997">
      <w:pPr>
        <w:pStyle w:val="ListParagraph"/>
        <w:widowControl w:val="0"/>
        <w:numPr>
          <w:ilvl w:val="0"/>
          <w:numId w:val="2"/>
        </w:numPr>
        <w:autoSpaceDE w:val="0"/>
        <w:autoSpaceDN w:val="0"/>
        <w:adjustRightInd w:val="0"/>
        <w:rPr>
          <w:rFonts w:ascii="Baskerville" w:hAnsi="Baskerville" w:cs="Baskerville SemiBold Italic"/>
        </w:rPr>
      </w:pPr>
      <w:r w:rsidRPr="00FF6A77">
        <w:rPr>
          <w:rFonts w:ascii="Baskerville" w:hAnsi="Baskerville" w:cs="Baskerville SemiBold Italic"/>
          <w:smallCaps/>
        </w:rPr>
        <w:t xml:space="preserve">Conferences </w:t>
      </w:r>
      <w:r w:rsidR="0082561C" w:rsidRPr="00FF6A77">
        <w:rPr>
          <w:rFonts w:ascii="Baskerville" w:hAnsi="Baskerville" w:cs="Baskerville SemiBold Italic"/>
        </w:rPr>
        <w:t xml:space="preserve">– For each essay, I will hold conferences to discuss your work, either individually or in a small group. </w:t>
      </w:r>
      <w:r w:rsidR="00D6368A" w:rsidRPr="00FF6A77">
        <w:rPr>
          <w:rFonts w:ascii="Baskerville" w:hAnsi="Baskerville" w:cs="Baskerville SemiBold Italic"/>
        </w:rPr>
        <w:t xml:space="preserve">Individual conferences each last </w:t>
      </w:r>
      <w:r w:rsidR="00821713" w:rsidRPr="00FF6A77">
        <w:rPr>
          <w:rFonts w:ascii="Baskerville" w:hAnsi="Baskerville" w:cs="Baskerville SemiBold Italic"/>
        </w:rPr>
        <w:t xml:space="preserve">30 minutes. </w:t>
      </w:r>
      <w:r w:rsidR="0082561C" w:rsidRPr="00FF6A77">
        <w:rPr>
          <w:rFonts w:ascii="Baskerville" w:hAnsi="Baskerville" w:cs="Baskerville SemiBold Italic"/>
        </w:rPr>
        <w:t xml:space="preserve">You will sign up for conferences using a </w:t>
      </w:r>
      <w:r w:rsidR="005B30EF" w:rsidRPr="00FF6A77">
        <w:rPr>
          <w:rFonts w:ascii="Baskerville" w:hAnsi="Baskerville" w:cs="Baskerville SemiBold Italic"/>
        </w:rPr>
        <w:t xml:space="preserve">sign-up tool </w:t>
      </w:r>
      <w:r w:rsidR="0082561C" w:rsidRPr="00FF6A77">
        <w:rPr>
          <w:rFonts w:ascii="Baskerville" w:hAnsi="Baskerville" w:cs="Baskerville SemiBold Italic"/>
        </w:rPr>
        <w:t xml:space="preserve">on the course website. If you have time constraints, be sure to sign up early! These conferences are an extremely valuable opportunity </w:t>
      </w:r>
      <w:r w:rsidR="00753C96" w:rsidRPr="00FF6A77">
        <w:rPr>
          <w:rFonts w:ascii="Baskerville" w:hAnsi="Baskerville" w:cs="Baskerville SemiBold Italic"/>
        </w:rPr>
        <w:t>to discuss how you can most effectively revise your draft</w:t>
      </w:r>
      <w:r w:rsidR="0082561C" w:rsidRPr="00FF6A77">
        <w:rPr>
          <w:rFonts w:ascii="Baskerville" w:hAnsi="Baskerville" w:cs="Baskerville SemiBold Italic"/>
        </w:rPr>
        <w:t>. I will send you my written comments on your draft before your conference and will expect you to have carefully reviewed these comments before we meet. You should plan on taking notes during the conference itself. Conference weeks are extremely busy; if you miss or come unprepared for your scheduled conference, you</w:t>
      </w:r>
      <w:r w:rsidR="00753C96" w:rsidRPr="00FF6A77">
        <w:rPr>
          <w:rFonts w:ascii="Baskerville" w:hAnsi="Baskerville" w:cs="Baskerville SemiBold Italic"/>
        </w:rPr>
        <w:t xml:space="preserve"> will not be able to reschedule</w:t>
      </w:r>
      <w:r w:rsidR="0082561C" w:rsidRPr="00FF6A77">
        <w:rPr>
          <w:rFonts w:ascii="Baskerville" w:hAnsi="Baskerville" w:cs="Baskerville SemiBold Italic"/>
        </w:rPr>
        <w:t>.</w:t>
      </w:r>
    </w:p>
    <w:p w14:paraId="5843CFA7" w14:textId="77777777" w:rsidR="001D630C" w:rsidRPr="00FF6A77" w:rsidRDefault="001D630C" w:rsidP="00714997">
      <w:pPr>
        <w:pStyle w:val="ListParagraph"/>
        <w:widowControl w:val="0"/>
        <w:autoSpaceDE w:val="0"/>
        <w:autoSpaceDN w:val="0"/>
        <w:adjustRightInd w:val="0"/>
        <w:ind w:left="1080"/>
        <w:rPr>
          <w:rFonts w:ascii="Baskerville" w:hAnsi="Baskerville" w:cs="Baskerville SemiBold Italic"/>
        </w:rPr>
      </w:pPr>
    </w:p>
    <w:p w14:paraId="64CE986C" w14:textId="6A06E59D" w:rsidR="0082561C" w:rsidRPr="00FF6A77" w:rsidRDefault="001D630C" w:rsidP="00714997">
      <w:pPr>
        <w:pStyle w:val="ListParagraph"/>
        <w:widowControl w:val="0"/>
        <w:numPr>
          <w:ilvl w:val="0"/>
          <w:numId w:val="2"/>
        </w:numPr>
        <w:autoSpaceDE w:val="0"/>
        <w:autoSpaceDN w:val="0"/>
        <w:adjustRightInd w:val="0"/>
        <w:rPr>
          <w:rFonts w:ascii="Baskerville" w:hAnsi="Baskerville" w:cs="Baskerville SemiBold Italic"/>
        </w:rPr>
      </w:pPr>
      <w:r w:rsidRPr="00FF6A77">
        <w:rPr>
          <w:rFonts w:ascii="Baskerville" w:hAnsi="Baskerville" w:cs="Baskerville SemiBold Italic"/>
          <w:smallCaps/>
        </w:rPr>
        <w:t xml:space="preserve">Essay Revisions – </w:t>
      </w:r>
      <w:r w:rsidR="0082561C" w:rsidRPr="00FF6A77">
        <w:rPr>
          <w:rFonts w:ascii="Baskerville" w:hAnsi="Baskerville" w:cs="Baskerville SemiBold Italic"/>
        </w:rPr>
        <w:t>You will have a week after your conference date to submit a revised version of the paper. This is the only version of the essay that will be graded. You are expected to revise the paper thoroughly and to submit significantly improved work.</w:t>
      </w:r>
    </w:p>
    <w:p w14:paraId="78559970" w14:textId="77777777" w:rsidR="00714997" w:rsidRPr="00FF6A77" w:rsidRDefault="00714997" w:rsidP="00714997">
      <w:pPr>
        <w:widowControl w:val="0"/>
        <w:autoSpaceDE w:val="0"/>
        <w:autoSpaceDN w:val="0"/>
        <w:adjustRightInd w:val="0"/>
        <w:rPr>
          <w:rFonts w:ascii="Baskerville" w:hAnsi="Baskerville" w:cs="Baskerville SemiBold Italic"/>
        </w:rPr>
      </w:pPr>
    </w:p>
    <w:p w14:paraId="5CAC360A" w14:textId="59CDF302" w:rsidR="0082561C" w:rsidRPr="00FF6A77" w:rsidRDefault="00753C96"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rPr>
        <w:t>Please not</w:t>
      </w:r>
      <w:r w:rsidR="0061570E" w:rsidRPr="00FF6A77">
        <w:rPr>
          <w:rFonts w:ascii="Baskerville" w:hAnsi="Baskerville" w:cs="Baskerville SemiBold Italic"/>
        </w:rPr>
        <w:t>e</w:t>
      </w:r>
      <w:r w:rsidRPr="00FF6A77">
        <w:rPr>
          <w:rFonts w:ascii="Baskerville" w:hAnsi="Baskerville" w:cs="Baskerville SemiBold Italic"/>
        </w:rPr>
        <w:t xml:space="preserve"> that a</w:t>
      </w:r>
      <w:r w:rsidR="0082561C" w:rsidRPr="00FF6A77">
        <w:rPr>
          <w:rFonts w:ascii="Baskerville" w:hAnsi="Baskerville" w:cs="Baskerville SemiBold Italic"/>
        </w:rPr>
        <w:t xml:space="preserve">ll writing you do for this class is </w:t>
      </w:r>
      <w:r w:rsidR="0082561C" w:rsidRPr="00FF6A77">
        <w:rPr>
          <w:rFonts w:ascii="Baskerville" w:hAnsi="Baskerville" w:cs="Baskerville SemiBold Italic"/>
          <w:bCs/>
          <w:i/>
        </w:rPr>
        <w:t>publi</w:t>
      </w:r>
      <w:r w:rsidRPr="00FF6A77">
        <w:rPr>
          <w:rFonts w:ascii="Baskerville" w:hAnsi="Baskerville" w:cs="Baskerville SemiBold Italic"/>
          <w:bCs/>
          <w:i/>
        </w:rPr>
        <w:t>c</w:t>
      </w:r>
      <w:r w:rsidR="004900B4" w:rsidRPr="00FF6A77">
        <w:rPr>
          <w:rFonts w:ascii="Baskerville" w:hAnsi="Baskerville" w:cs="Baskerville SemiBold Italic"/>
          <w:bCs/>
        </w:rPr>
        <w:t xml:space="preserve">, in the sense that it may be shared </w:t>
      </w:r>
      <w:r w:rsidR="004900B4" w:rsidRPr="00FF6A77">
        <w:rPr>
          <w:rFonts w:ascii="Baskerville" w:hAnsi="Baskerville" w:cs="Baskerville SemiBold Italic"/>
          <w:bCs/>
        </w:rPr>
        <w:lastRenderedPageBreak/>
        <w:t xml:space="preserve">with your classmates and </w:t>
      </w:r>
      <w:r w:rsidR="0082561C" w:rsidRPr="00FF6A77">
        <w:rPr>
          <w:rFonts w:ascii="Baskerville" w:hAnsi="Baskerville" w:cs="Baskerville SemiBold Italic"/>
        </w:rPr>
        <w:t xml:space="preserve">may be chosen as </w:t>
      </w:r>
      <w:r w:rsidR="00F25847" w:rsidRPr="00FF6A77">
        <w:rPr>
          <w:rFonts w:ascii="Baskerville" w:hAnsi="Baskerville" w:cs="Baskerville SemiBold Italic"/>
        </w:rPr>
        <w:t>an example</w:t>
      </w:r>
      <w:r w:rsidR="0082561C" w:rsidRPr="00FF6A77">
        <w:rPr>
          <w:rFonts w:ascii="Baskerville" w:hAnsi="Baskerville" w:cs="Baskerville SemiBold Italic"/>
        </w:rPr>
        <w:t xml:space="preserve"> for us to consider in class. If there is ever a particular piece you </w:t>
      </w:r>
      <w:r w:rsidR="0082561C" w:rsidRPr="00FF6A77">
        <w:rPr>
          <w:rFonts w:ascii="Baskerville" w:hAnsi="Baskerville" w:cs="Baskerville SemiBold Italic"/>
          <w:i/>
          <w:iCs/>
        </w:rPr>
        <w:t xml:space="preserve">don’t </w:t>
      </w:r>
      <w:r w:rsidR="0082561C" w:rsidRPr="00FF6A77">
        <w:rPr>
          <w:rFonts w:ascii="Baskerville" w:hAnsi="Baskerville" w:cs="Baskerville SemiBold Italic"/>
        </w:rPr>
        <w:t>want others to see, please let me know. Y</w:t>
      </w:r>
      <w:r w:rsidR="005B30EF" w:rsidRPr="00FF6A77">
        <w:rPr>
          <w:rFonts w:ascii="Baskerville" w:hAnsi="Baskerville" w:cs="Baskerville SemiBold Italic"/>
        </w:rPr>
        <w:t xml:space="preserve">ou may not, however, keep </w:t>
      </w:r>
      <w:r w:rsidRPr="00FF6A77">
        <w:rPr>
          <w:rFonts w:ascii="Baskerville" w:hAnsi="Baskerville" w:cs="Baskerville SemiBold Italic"/>
        </w:rPr>
        <w:t xml:space="preserve">all </w:t>
      </w:r>
      <w:r w:rsidR="005B30EF" w:rsidRPr="00FF6A77">
        <w:rPr>
          <w:rFonts w:ascii="Baskerville" w:hAnsi="Baskerville" w:cs="Baskerville SemiBold Italic"/>
        </w:rPr>
        <w:t xml:space="preserve">of </w:t>
      </w:r>
      <w:r w:rsidRPr="00FF6A77">
        <w:rPr>
          <w:rFonts w:ascii="Baskerville" w:hAnsi="Baskerville" w:cs="Baskerville SemiBold Italic"/>
        </w:rPr>
        <w:t xml:space="preserve">your work </w:t>
      </w:r>
      <w:r w:rsidR="0082561C" w:rsidRPr="00FF6A77">
        <w:rPr>
          <w:rFonts w:ascii="Baskerville" w:hAnsi="Baskerville" w:cs="Baskerville SemiBold Italic"/>
        </w:rPr>
        <w:t>for the semester private.</w:t>
      </w:r>
      <w:r w:rsidR="00714997" w:rsidRPr="00FF6A77">
        <w:rPr>
          <w:rFonts w:ascii="Baskerville" w:hAnsi="Baskerville" w:cs="Times"/>
        </w:rPr>
        <w:br/>
      </w:r>
      <w:r w:rsidR="00714997" w:rsidRPr="00FF6A77">
        <w:rPr>
          <w:rFonts w:ascii="Baskerville" w:hAnsi="Baskerville" w:cs="Times"/>
        </w:rPr>
        <w:br/>
      </w:r>
      <w:r w:rsidR="001D630C" w:rsidRPr="00FF6A77">
        <w:rPr>
          <w:rFonts w:ascii="Baskerville" w:hAnsi="Baskerville" w:cs="Baskerville SemiBold Italic"/>
          <w:b/>
          <w:bCs/>
          <w:smallCaps/>
        </w:rPr>
        <w:t xml:space="preserve">Class Preparation and Participation </w:t>
      </w:r>
    </w:p>
    <w:p w14:paraId="05CDCFCE" w14:textId="77777777" w:rsidR="00714997" w:rsidRPr="00FF6A77" w:rsidRDefault="00714997" w:rsidP="00714997">
      <w:pPr>
        <w:widowControl w:val="0"/>
        <w:autoSpaceDE w:val="0"/>
        <w:autoSpaceDN w:val="0"/>
        <w:adjustRightInd w:val="0"/>
        <w:rPr>
          <w:rFonts w:ascii="Baskerville" w:hAnsi="Baskerville" w:cs="Times"/>
        </w:rPr>
      </w:pPr>
    </w:p>
    <w:p w14:paraId="467C56A1" w14:textId="0C009903" w:rsidR="0082561C" w:rsidRPr="00FF6A77" w:rsidRDefault="0082561C" w:rsidP="00714997">
      <w:pPr>
        <w:widowControl w:val="0"/>
        <w:autoSpaceDE w:val="0"/>
        <w:autoSpaceDN w:val="0"/>
        <w:adjustRightInd w:val="0"/>
        <w:rPr>
          <w:rFonts w:ascii="Baskerville" w:hAnsi="Baskerville" w:cs="Times"/>
        </w:rPr>
      </w:pPr>
      <w:r w:rsidRPr="00FF6A77">
        <w:rPr>
          <w:rFonts w:ascii="Baskerville" w:hAnsi="Baskerville" w:cs="Baskerville SemiBold Italic"/>
        </w:rPr>
        <w:t xml:space="preserve">One of the benefits of Expos is its small class size. That benefit is best realized when </w:t>
      </w:r>
      <w:r w:rsidRPr="00FF6A77">
        <w:rPr>
          <w:rFonts w:ascii="Baskerville" w:hAnsi="Baskerville" w:cs="Baskerville SemiBold Italic"/>
          <w:i/>
          <w:iCs/>
        </w:rPr>
        <w:t xml:space="preserve">every student </w:t>
      </w:r>
      <w:r w:rsidRPr="00FF6A77">
        <w:rPr>
          <w:rFonts w:ascii="Baskerville" w:hAnsi="Baskerville" w:cs="Baskerville SemiBold Italic"/>
        </w:rPr>
        <w:t xml:space="preserve">participates fully in the class; you will learn much more from </w:t>
      </w:r>
      <w:r w:rsidR="0029141E" w:rsidRPr="00FF6A77">
        <w:rPr>
          <w:rFonts w:ascii="Baskerville" w:hAnsi="Baskerville" w:cs="Baskerville SemiBold Italic"/>
        </w:rPr>
        <w:t xml:space="preserve">articulating </w:t>
      </w:r>
      <w:r w:rsidRPr="00FF6A77">
        <w:rPr>
          <w:rFonts w:ascii="Baskerville" w:hAnsi="Baskerville" w:cs="Baskerville SemiBold Italic"/>
        </w:rPr>
        <w:t xml:space="preserve">and </w:t>
      </w:r>
      <w:r w:rsidR="0029141E" w:rsidRPr="00FF6A77">
        <w:rPr>
          <w:rFonts w:ascii="Baskerville" w:hAnsi="Baskerville" w:cs="Baskerville SemiBold Italic"/>
        </w:rPr>
        <w:t xml:space="preserve">defending your own ideas </w:t>
      </w:r>
      <w:r w:rsidRPr="00FF6A77">
        <w:rPr>
          <w:rFonts w:ascii="Baskerville" w:hAnsi="Baskerville" w:cs="Baskerville SemiBold Italic"/>
        </w:rPr>
        <w:t xml:space="preserve">than from simply listening to others do so. </w:t>
      </w:r>
      <w:r w:rsidR="0029141E" w:rsidRPr="00FF6A77">
        <w:rPr>
          <w:rFonts w:ascii="Baskerville" w:hAnsi="Baskerville" w:cs="Baskerville SemiBold Italic"/>
        </w:rPr>
        <w:t xml:space="preserve">You are expected to come to class having </w:t>
      </w:r>
      <w:r w:rsidR="005B30EF" w:rsidRPr="00FF6A77">
        <w:rPr>
          <w:rFonts w:ascii="Baskerville" w:hAnsi="Baskerville" w:cs="Baskerville SemiBold Italic"/>
        </w:rPr>
        <w:t xml:space="preserve">done the reading </w:t>
      </w:r>
      <w:r w:rsidR="0029141E" w:rsidRPr="00FF6A77">
        <w:rPr>
          <w:rFonts w:ascii="Baskerville" w:hAnsi="Baskerville" w:cs="Baskerville SemiBold Italic"/>
        </w:rPr>
        <w:t>and any assigned exercises for that day</w:t>
      </w:r>
      <w:r w:rsidRPr="00FF6A77">
        <w:rPr>
          <w:rFonts w:ascii="Baskerville" w:hAnsi="Baskerville" w:cs="Baskerville SemiBold Italic"/>
        </w:rPr>
        <w:t xml:space="preserve"> </w:t>
      </w:r>
      <w:r w:rsidR="0029141E" w:rsidRPr="00FF6A77">
        <w:rPr>
          <w:rFonts w:ascii="Baskerville" w:hAnsi="Baskerville" w:cs="Baskerville SemiBold Italic"/>
        </w:rPr>
        <w:t xml:space="preserve">and </w:t>
      </w:r>
      <w:r w:rsidRPr="00FF6A77">
        <w:rPr>
          <w:rFonts w:ascii="Baskerville" w:hAnsi="Baskerville" w:cs="Baskerville SemiBold Italic"/>
        </w:rPr>
        <w:t>prepared to engage with the ideas of your peers.</w:t>
      </w:r>
    </w:p>
    <w:p w14:paraId="52B809B6" w14:textId="77777777" w:rsidR="00F25847" w:rsidRPr="00FF6A77" w:rsidRDefault="00F25847" w:rsidP="00714997">
      <w:pPr>
        <w:widowControl w:val="0"/>
        <w:autoSpaceDE w:val="0"/>
        <w:autoSpaceDN w:val="0"/>
        <w:adjustRightInd w:val="0"/>
        <w:rPr>
          <w:rFonts w:ascii="Baskerville" w:hAnsi="Baskerville" w:cs="Baskerville SemiBold Italic"/>
        </w:rPr>
      </w:pPr>
    </w:p>
    <w:p w14:paraId="447C40C3" w14:textId="4B4F03AC" w:rsidR="00897939" w:rsidRPr="00FF6A77" w:rsidRDefault="0082561C"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rPr>
        <w:t>After each draft essay is due we’ll have a draft workshop</w:t>
      </w:r>
      <w:r w:rsidR="007A123D" w:rsidRPr="00FF6A77">
        <w:rPr>
          <w:rFonts w:ascii="Baskerville" w:hAnsi="Baskerville" w:cs="Baskerville SemiBold Italic"/>
        </w:rPr>
        <w:t xml:space="preserve"> in which we discuss </w:t>
      </w:r>
      <w:r w:rsidR="009F2B0F" w:rsidRPr="00FF6A77">
        <w:rPr>
          <w:rFonts w:ascii="Baskerville" w:hAnsi="Baskerville" w:cs="Baskerville SemiBold Italic"/>
        </w:rPr>
        <w:t>one or more papers by students in the class</w:t>
      </w:r>
      <w:r w:rsidR="007A123D" w:rsidRPr="00FF6A77">
        <w:rPr>
          <w:rFonts w:ascii="Baskerville" w:hAnsi="Baskerville" w:cs="Baskerville SemiBold Italic"/>
        </w:rPr>
        <w:t xml:space="preserve">.  We will focus </w:t>
      </w:r>
      <w:r w:rsidRPr="00FF6A77">
        <w:rPr>
          <w:rFonts w:ascii="Baskerville" w:hAnsi="Baskerville" w:cs="Baskerville SemiBold Italic"/>
        </w:rPr>
        <w:t>on strategies for revision that all writers can use. You will be asked to review and constructively comme</w:t>
      </w:r>
      <w:r w:rsidR="009F2B0F" w:rsidRPr="00FF6A77">
        <w:rPr>
          <w:rFonts w:ascii="Baskerville" w:hAnsi="Baskerville" w:cs="Baskerville SemiBold Italic"/>
        </w:rPr>
        <w:t>nt on your peers’ work in class and</w:t>
      </w:r>
      <w:r w:rsidRPr="00FF6A77">
        <w:rPr>
          <w:rFonts w:ascii="Baskerville" w:hAnsi="Baskerville" w:cs="Baskerville SemiBold Italic"/>
        </w:rPr>
        <w:t xml:space="preserve"> in peer comment letters</w:t>
      </w:r>
      <w:r w:rsidR="009F2B0F" w:rsidRPr="00FF6A77">
        <w:rPr>
          <w:rFonts w:ascii="Baskerville" w:hAnsi="Baskerville" w:cs="Baskerville SemiBold Italic"/>
        </w:rPr>
        <w:t xml:space="preserve">.  </w:t>
      </w:r>
      <w:r w:rsidR="00714997" w:rsidRPr="00FF6A77">
        <w:rPr>
          <w:rFonts w:ascii="Baskerville" w:hAnsi="Baskerville" w:cs="Baskerville SemiBold Italic"/>
        </w:rPr>
        <w:br/>
      </w:r>
      <w:r w:rsidR="00714997" w:rsidRPr="00FF6A77">
        <w:rPr>
          <w:rFonts w:ascii="Baskerville" w:hAnsi="Baskerville" w:cs="Baskerville SemiBold Italic"/>
        </w:rPr>
        <w:br/>
      </w:r>
      <w:r w:rsidR="00897939" w:rsidRPr="00FF6A77">
        <w:rPr>
          <w:rFonts w:ascii="Baskerville" w:hAnsi="Baskerville" w:cs="Baskerville SemiBold Italic"/>
          <w:b/>
          <w:bCs/>
          <w:smallCaps/>
        </w:rPr>
        <w:t xml:space="preserve">Grades </w:t>
      </w:r>
    </w:p>
    <w:p w14:paraId="43A9B73A" w14:textId="77777777" w:rsidR="00714997" w:rsidRPr="00FF6A77" w:rsidRDefault="00714997" w:rsidP="00714997">
      <w:pPr>
        <w:widowControl w:val="0"/>
        <w:autoSpaceDE w:val="0"/>
        <w:autoSpaceDN w:val="0"/>
        <w:adjustRightInd w:val="0"/>
        <w:rPr>
          <w:rFonts w:ascii="Baskerville" w:hAnsi="Baskerville" w:cs="Baskerville SemiBold Italic"/>
        </w:rPr>
      </w:pPr>
    </w:p>
    <w:p w14:paraId="4DAC8604" w14:textId="504BCC69" w:rsidR="0082561C" w:rsidRPr="00FF6A77" w:rsidRDefault="00897939" w:rsidP="00714997">
      <w:pPr>
        <w:widowControl w:val="0"/>
        <w:autoSpaceDE w:val="0"/>
        <w:autoSpaceDN w:val="0"/>
        <w:adjustRightInd w:val="0"/>
        <w:rPr>
          <w:rFonts w:ascii="Baskerville" w:hAnsi="Baskerville" w:cs="Baskerville SemiBold Italic"/>
          <w:b/>
          <w:bCs/>
        </w:rPr>
      </w:pPr>
      <w:r w:rsidRPr="00FF6A77">
        <w:rPr>
          <w:rFonts w:ascii="Baskerville" w:hAnsi="Baskerville" w:cs="Baskerville SemiBold Italic"/>
        </w:rPr>
        <w:t>The majority of your grade comes from your three essays, according to the following breakdown:</w:t>
      </w:r>
      <w:r w:rsidR="004900B4" w:rsidRPr="00FF6A77">
        <w:rPr>
          <w:rFonts w:ascii="Baskerville" w:hAnsi="Baskerville" w:cs="Baskerville SemiBold Italic"/>
        </w:rPr>
        <w:t xml:space="preserve"> Essay #1 = 25</w:t>
      </w:r>
      <w:r w:rsidR="0061570E" w:rsidRPr="00FF6A77">
        <w:rPr>
          <w:rFonts w:ascii="Baskerville" w:hAnsi="Baskerville" w:cs="Baskerville SemiBold Italic"/>
        </w:rPr>
        <w:t>%; Essay #2 = 30%;</w:t>
      </w:r>
      <w:r w:rsidRPr="00FF6A77">
        <w:rPr>
          <w:rFonts w:ascii="Baskerville" w:hAnsi="Baskerville" w:cs="Baskerville SemiBold Italic"/>
        </w:rPr>
        <w:t xml:space="preserve"> </w:t>
      </w:r>
      <w:r w:rsidR="004900B4" w:rsidRPr="00FF6A77">
        <w:rPr>
          <w:rFonts w:ascii="Baskerville" w:hAnsi="Baskerville" w:cs="Baskerville SemiBold Italic"/>
        </w:rPr>
        <w:t>Essay #3 = 40%. The remaining 5</w:t>
      </w:r>
      <w:r w:rsidRPr="00FF6A77">
        <w:rPr>
          <w:rFonts w:ascii="Baskerville" w:hAnsi="Baskerville" w:cs="Baskerville SemiBold Italic"/>
        </w:rPr>
        <w:t>% of your grade will reflect the quality of your participation in the course (including contribution to class discussions, completion of response papers and constructive participation in conferences and workshops).</w:t>
      </w:r>
      <w:r w:rsidR="000B27C5">
        <w:rPr>
          <w:rFonts w:ascii="Baskerville" w:hAnsi="Baskerville" w:cs="Baskerville SemiBold Italic"/>
        </w:rPr>
        <w:t xml:space="preserve">  In calculating overall grades at the end of the semester, I use a standard four-point scale to convert letter grades into numbers.  The cut-off for each grade is the halfway point to the next lower grade.  For example, the cut-off for a B+ is 3.165—halfway between 3.33</w:t>
      </w:r>
      <w:r w:rsidR="00DF0AC9">
        <w:rPr>
          <w:rFonts w:ascii="Baskerville" w:hAnsi="Baskerville" w:cs="Baskerville SemiBold Italic"/>
        </w:rPr>
        <w:t xml:space="preserve"> (B+)</w:t>
      </w:r>
      <w:r w:rsidR="000B27C5">
        <w:rPr>
          <w:rFonts w:ascii="Baskerville" w:hAnsi="Baskerville" w:cs="Baskerville SemiBold Italic"/>
        </w:rPr>
        <w:t xml:space="preserve"> and 3</w:t>
      </w:r>
      <w:r w:rsidR="00DF0AC9">
        <w:rPr>
          <w:rFonts w:ascii="Baskerville" w:hAnsi="Baskerville" w:cs="Baskerville SemiBold Italic"/>
        </w:rPr>
        <w:t xml:space="preserve"> (B)</w:t>
      </w:r>
      <w:r w:rsidR="000B27C5">
        <w:rPr>
          <w:rFonts w:ascii="Baskerville" w:hAnsi="Baskerville" w:cs="Baskerville SemiBold Italic"/>
        </w:rPr>
        <w:t>.  Please note that I do not round grades up or down, no matter how close a student’s average is to a higher</w:t>
      </w:r>
      <w:r w:rsidR="00C66CD3">
        <w:rPr>
          <w:rFonts w:ascii="Baskerville" w:hAnsi="Baskerville" w:cs="Baskerville SemiBold Italic"/>
        </w:rPr>
        <w:t xml:space="preserve"> or lower</w:t>
      </w:r>
      <w:r w:rsidR="000B27C5">
        <w:rPr>
          <w:rFonts w:ascii="Baskerville" w:hAnsi="Baskerville" w:cs="Baskerville SemiBold Italic"/>
        </w:rPr>
        <w:t xml:space="preserve"> grade</w:t>
      </w:r>
      <w:r w:rsidR="00DF0AC9">
        <w:rPr>
          <w:rFonts w:ascii="Baskerville" w:hAnsi="Baskerville" w:cs="Baskerville SemiBold Italic"/>
        </w:rPr>
        <w:t xml:space="preserve">. </w:t>
      </w:r>
      <w:r w:rsidR="00714997" w:rsidRPr="00FF6A77">
        <w:rPr>
          <w:rFonts w:ascii="Baskerville" w:hAnsi="Baskerville" w:cs="Times"/>
        </w:rPr>
        <w:br/>
      </w:r>
      <w:r w:rsidR="00714997" w:rsidRPr="00FF6A77">
        <w:rPr>
          <w:rFonts w:ascii="Baskerville" w:hAnsi="Baskerville" w:cs="Times"/>
        </w:rPr>
        <w:br/>
      </w:r>
      <w:r w:rsidR="0082561C" w:rsidRPr="00FF6A77">
        <w:rPr>
          <w:rFonts w:ascii="Baskerville" w:hAnsi="Baskerville" w:cs="Baskerville SemiBold Italic"/>
          <w:b/>
          <w:bCs/>
        </w:rPr>
        <w:t>GETTING HELP</w:t>
      </w:r>
    </w:p>
    <w:p w14:paraId="60E6F80C" w14:textId="77777777" w:rsidR="00714997" w:rsidRPr="00FF6A77" w:rsidRDefault="00714997" w:rsidP="00714997">
      <w:pPr>
        <w:widowControl w:val="0"/>
        <w:autoSpaceDE w:val="0"/>
        <w:autoSpaceDN w:val="0"/>
        <w:adjustRightInd w:val="0"/>
        <w:rPr>
          <w:rFonts w:ascii="Baskerville" w:hAnsi="Baskerville" w:cs="Times"/>
        </w:rPr>
      </w:pPr>
    </w:p>
    <w:p w14:paraId="6E9E2CFA" w14:textId="77777777" w:rsidR="001D630C" w:rsidRPr="00FF6A77" w:rsidRDefault="001D630C"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b/>
          <w:bCs/>
          <w:smallCaps/>
        </w:rPr>
        <w:t xml:space="preserve">Office Hours </w:t>
      </w:r>
    </w:p>
    <w:p w14:paraId="17C6C53F" w14:textId="77777777" w:rsidR="00714997" w:rsidRPr="00FF6A77" w:rsidRDefault="00714997" w:rsidP="00714997">
      <w:pPr>
        <w:widowControl w:val="0"/>
        <w:autoSpaceDE w:val="0"/>
        <w:autoSpaceDN w:val="0"/>
        <w:adjustRightInd w:val="0"/>
        <w:rPr>
          <w:rFonts w:ascii="Baskerville" w:hAnsi="Baskerville" w:cs="Baskerville SemiBold Italic"/>
          <w:b/>
          <w:bCs/>
          <w:smallCaps/>
        </w:rPr>
      </w:pPr>
    </w:p>
    <w:p w14:paraId="23D73B96" w14:textId="16EB653A" w:rsidR="00B3040A" w:rsidRPr="00FF6A77" w:rsidRDefault="0082561C" w:rsidP="00714997">
      <w:pPr>
        <w:widowControl w:val="0"/>
        <w:autoSpaceDE w:val="0"/>
        <w:autoSpaceDN w:val="0"/>
        <w:adjustRightInd w:val="0"/>
        <w:rPr>
          <w:rFonts w:ascii="Baskerville" w:hAnsi="Baskerville" w:cs="Baskerville SemiBold Italic"/>
        </w:rPr>
      </w:pPr>
      <w:r w:rsidRPr="00FF6A77">
        <w:rPr>
          <w:rFonts w:ascii="Baskerville" w:hAnsi="Baskerville" w:cs="Baskerville SemiBold Italic"/>
        </w:rPr>
        <w:t>I will be availabl</w:t>
      </w:r>
      <w:r w:rsidR="004900B4" w:rsidRPr="00FF6A77">
        <w:rPr>
          <w:rFonts w:ascii="Baskerville" w:hAnsi="Baskerville" w:cs="Baskerville SemiBold Italic"/>
        </w:rPr>
        <w:t>e</w:t>
      </w:r>
      <w:r w:rsidR="00B02781">
        <w:rPr>
          <w:rFonts w:ascii="Baskerville" w:hAnsi="Baskerville" w:cs="Baskerville SemiBold Italic"/>
        </w:rPr>
        <w:t xml:space="preserve"> in my office (1 Bow Street, 207</w:t>
      </w:r>
      <w:r w:rsidR="004900B4" w:rsidRPr="00FF6A77">
        <w:rPr>
          <w:rFonts w:ascii="Baskerville" w:hAnsi="Baskerville" w:cs="Baskerville SemiBold Italic"/>
        </w:rPr>
        <w:t>)</w:t>
      </w:r>
      <w:r w:rsidRPr="00FF6A77">
        <w:rPr>
          <w:rFonts w:ascii="Baskerville" w:hAnsi="Baskerville" w:cs="Baskerville SemiBold Italic"/>
        </w:rPr>
        <w:t xml:space="preserve"> d</w:t>
      </w:r>
      <w:r w:rsidR="00E37C04" w:rsidRPr="00FF6A77">
        <w:rPr>
          <w:rFonts w:ascii="Baskerville" w:hAnsi="Baskerville" w:cs="Baskerville SemiBold Italic"/>
        </w:rPr>
        <w:t>uring office hours (</w:t>
      </w:r>
      <w:r w:rsidR="004900B4" w:rsidRPr="00FF6A77">
        <w:rPr>
          <w:rFonts w:ascii="Baskerville" w:hAnsi="Baskerville" w:cs="Baskerville SemiBold Italic"/>
        </w:rPr>
        <w:t xml:space="preserve">Tuesdays: </w:t>
      </w:r>
      <w:r w:rsidR="00C16966" w:rsidRPr="00FF6A77">
        <w:rPr>
          <w:rFonts w:ascii="Baskerville" w:hAnsi="Baskerville" w:cs="Baskerville SemiBold Italic"/>
        </w:rPr>
        <w:t>1</w:t>
      </w:r>
      <w:r w:rsidR="00B02781">
        <w:rPr>
          <w:rFonts w:ascii="Baskerville" w:hAnsi="Baskerville" w:cs="Baskerville SemiBold Italic"/>
        </w:rPr>
        <w:t>2.0</w:t>
      </w:r>
      <w:r w:rsidRPr="00FF6A77">
        <w:rPr>
          <w:rFonts w:ascii="Baskerville" w:hAnsi="Baskerville" w:cs="Baskerville SemiBold Italic"/>
        </w:rPr>
        <w:t xml:space="preserve">0 </w:t>
      </w:r>
      <w:r w:rsidR="00B02781">
        <w:rPr>
          <w:rFonts w:ascii="Baskerville" w:hAnsi="Baskerville" w:cs="Baskerville SemiBold Italic"/>
        </w:rPr>
        <w:t>to 1.00</w:t>
      </w:r>
      <w:r w:rsidRPr="00FF6A77">
        <w:rPr>
          <w:rFonts w:ascii="Baskerville" w:hAnsi="Baskerville" w:cs="Baskerville SemiBold Italic"/>
        </w:rPr>
        <w:t xml:space="preserve"> p</w:t>
      </w:r>
      <w:r w:rsidR="004900B4" w:rsidRPr="00FF6A77">
        <w:rPr>
          <w:rFonts w:ascii="Baskerville" w:hAnsi="Baskerville" w:cs="Baskerville SemiBold Italic"/>
        </w:rPr>
        <w:t>.</w:t>
      </w:r>
      <w:r w:rsidRPr="00FF6A77">
        <w:rPr>
          <w:rFonts w:ascii="Baskerville" w:hAnsi="Baskerville" w:cs="Baskerville SemiBold Italic"/>
        </w:rPr>
        <w:t>m</w:t>
      </w:r>
      <w:r w:rsidR="004900B4" w:rsidRPr="00FF6A77">
        <w:rPr>
          <w:rFonts w:ascii="Baskerville" w:hAnsi="Baskerville" w:cs="Baskerville SemiBold Italic"/>
        </w:rPr>
        <w:t>.</w:t>
      </w:r>
      <w:r w:rsidRPr="00FF6A77">
        <w:rPr>
          <w:rFonts w:ascii="Baskerville" w:hAnsi="Baskerville" w:cs="Baskerville SemiBold Italic"/>
        </w:rPr>
        <w:t>) and by appointment. Office hours are a time to come and ask questions, ta</w:t>
      </w:r>
      <w:r w:rsidR="00753C96" w:rsidRPr="00FF6A77">
        <w:rPr>
          <w:rFonts w:ascii="Baskerville" w:hAnsi="Baskerville" w:cs="Baskerville SemiBold Italic"/>
        </w:rPr>
        <w:t>lk about your work in the class</w:t>
      </w:r>
      <w:r w:rsidRPr="00FF6A77">
        <w:rPr>
          <w:rFonts w:ascii="Baskerville" w:hAnsi="Baskerville" w:cs="Baskerville SemiBold Italic"/>
        </w:rPr>
        <w:t xml:space="preserve"> and get help</w:t>
      </w:r>
      <w:r w:rsidR="00753C96" w:rsidRPr="00FF6A77">
        <w:rPr>
          <w:rFonts w:ascii="Baskerville" w:hAnsi="Baskerville" w:cs="Baskerville SemiBold Italic"/>
        </w:rPr>
        <w:t xml:space="preserve"> with any problems you are encountering as you work on your drafts and </w:t>
      </w:r>
      <w:r w:rsidR="0029141E" w:rsidRPr="00FF6A77">
        <w:rPr>
          <w:rFonts w:ascii="Baskerville" w:hAnsi="Baskerville" w:cs="Baskerville SemiBold Italic"/>
        </w:rPr>
        <w:t>revisions.</w:t>
      </w:r>
      <w:r w:rsidR="00821713" w:rsidRPr="00FF6A77">
        <w:rPr>
          <w:rFonts w:ascii="Baskerville" w:hAnsi="Baskerville" w:cs="Baskerville SemiBold Italic"/>
        </w:rPr>
        <w:t xml:space="preserve">  In weeks when drafts or revisions are due and significant numbers of students are likely to come to office hours, I operate a system of 15-minute appointments.  </w:t>
      </w:r>
    </w:p>
    <w:p w14:paraId="0DFACAB4" w14:textId="4234B207" w:rsidR="0029141E" w:rsidRPr="00FF6A77" w:rsidRDefault="0029141E" w:rsidP="00714997">
      <w:pPr>
        <w:widowControl w:val="0"/>
        <w:autoSpaceDE w:val="0"/>
        <w:autoSpaceDN w:val="0"/>
        <w:adjustRightInd w:val="0"/>
        <w:rPr>
          <w:rFonts w:ascii="Baskerville" w:hAnsi="Baskerville" w:cs="Baskerville SemiBold Italic"/>
        </w:rPr>
      </w:pPr>
    </w:p>
    <w:p w14:paraId="6F6E96DA" w14:textId="2949C3E7" w:rsidR="003549D0" w:rsidRPr="00FF6A77" w:rsidRDefault="0082561C"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rPr>
        <w:t>N.B.: During conference weeks I will not hold regular office hours.</w:t>
      </w:r>
      <w:r w:rsidR="00714997" w:rsidRPr="00FF6A77">
        <w:rPr>
          <w:rFonts w:ascii="Baskerville" w:hAnsi="Baskerville" w:cs="Times"/>
        </w:rPr>
        <w:br/>
      </w:r>
      <w:r w:rsidR="00714997" w:rsidRPr="00FF6A77">
        <w:rPr>
          <w:rFonts w:ascii="Baskerville" w:hAnsi="Baskerville" w:cs="Times"/>
        </w:rPr>
        <w:br/>
      </w:r>
      <w:r w:rsidR="003549D0" w:rsidRPr="00FF6A77">
        <w:rPr>
          <w:rFonts w:ascii="Baskerville" w:hAnsi="Baskerville" w:cs="Baskerville SemiBold Italic"/>
          <w:b/>
          <w:bCs/>
          <w:smallCaps/>
        </w:rPr>
        <w:t>Email</w:t>
      </w:r>
    </w:p>
    <w:p w14:paraId="3F89B00B" w14:textId="77777777" w:rsidR="00714997" w:rsidRPr="00FF6A77" w:rsidRDefault="00714997" w:rsidP="00714997">
      <w:pPr>
        <w:widowControl w:val="0"/>
        <w:autoSpaceDE w:val="0"/>
        <w:autoSpaceDN w:val="0"/>
        <w:adjustRightInd w:val="0"/>
        <w:rPr>
          <w:rFonts w:ascii="Baskerville" w:hAnsi="Baskerville" w:cs="Times"/>
        </w:rPr>
      </w:pPr>
    </w:p>
    <w:p w14:paraId="2F438A71" w14:textId="77777777" w:rsidR="00F02A33" w:rsidRDefault="0082561C" w:rsidP="00714997">
      <w:pPr>
        <w:widowControl w:val="0"/>
        <w:autoSpaceDE w:val="0"/>
        <w:autoSpaceDN w:val="0"/>
        <w:adjustRightInd w:val="0"/>
        <w:rPr>
          <w:rFonts w:ascii="Baskerville" w:hAnsi="Baskerville" w:cs="Baskerville SemiBold Italic"/>
        </w:rPr>
      </w:pPr>
      <w:r w:rsidRPr="00FF6A77">
        <w:rPr>
          <w:rFonts w:ascii="Baskerville" w:hAnsi="Baskerville" w:cs="Baskerville SemiBold Italic"/>
        </w:rPr>
        <w:t xml:space="preserve">Rather than take up class time with announcements and administrative arrangements, I will use email to communicate most of that information. </w:t>
      </w:r>
      <w:r w:rsidR="00714997" w:rsidRPr="00FF6A77">
        <w:rPr>
          <w:rFonts w:ascii="Baskerville" w:hAnsi="Baskerville" w:cs="Baskerville SemiBold Italic"/>
        </w:rPr>
        <w:t xml:space="preserve">Please check </w:t>
      </w:r>
      <w:r w:rsidRPr="00FF6A77">
        <w:rPr>
          <w:rFonts w:ascii="Baskerville" w:hAnsi="Baskerville" w:cs="Baskerville SemiBold Italic"/>
        </w:rPr>
        <w:t xml:space="preserve">your email daily. </w:t>
      </w:r>
      <w:r w:rsidRPr="00FF6A77">
        <w:rPr>
          <w:rFonts w:ascii="Baskerville" w:hAnsi="Baskerville" w:cs="Baskerville SemiBold Italic"/>
        </w:rPr>
        <w:lastRenderedPageBreak/>
        <w:t xml:space="preserve">(Emails will be archived on the course website.) </w:t>
      </w:r>
      <w:r w:rsidR="00B3040A" w:rsidRPr="00FF6A77">
        <w:rPr>
          <w:rFonts w:ascii="Baskerville" w:hAnsi="Baskerville" w:cs="Baskerville SemiBold Italic"/>
        </w:rPr>
        <w:t xml:space="preserve"> </w:t>
      </w:r>
      <w:r w:rsidRPr="00FF6A77">
        <w:rPr>
          <w:rFonts w:ascii="Baskerville" w:hAnsi="Baskerville" w:cs="Baskerville SemiBold Italic"/>
        </w:rPr>
        <w:t>Likewise, I will check my email regularly for questions from you. I will answer most questions within 24 hours.</w:t>
      </w:r>
    </w:p>
    <w:p w14:paraId="4F7A5FEC" w14:textId="77777777" w:rsidR="00F02A33" w:rsidRDefault="00F02A33" w:rsidP="00714997">
      <w:pPr>
        <w:widowControl w:val="0"/>
        <w:autoSpaceDE w:val="0"/>
        <w:autoSpaceDN w:val="0"/>
        <w:adjustRightInd w:val="0"/>
        <w:rPr>
          <w:rFonts w:ascii="Baskerville" w:hAnsi="Baskerville" w:cs="Baskerville SemiBold Italic"/>
        </w:rPr>
      </w:pPr>
    </w:p>
    <w:p w14:paraId="4C42BB6C" w14:textId="4D22EA11" w:rsidR="003549D0" w:rsidRPr="00FF6A77" w:rsidRDefault="00714997"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Times"/>
        </w:rPr>
        <w:br/>
      </w:r>
      <w:r w:rsidRPr="00FF6A77">
        <w:rPr>
          <w:rFonts w:ascii="Baskerville" w:hAnsi="Baskerville" w:cs="Times"/>
        </w:rPr>
        <w:br/>
      </w:r>
      <w:r w:rsidR="003549D0" w:rsidRPr="00FF6A77">
        <w:rPr>
          <w:rFonts w:ascii="Baskerville" w:hAnsi="Baskerville" w:cs="Baskerville SemiBold Italic"/>
          <w:b/>
          <w:bCs/>
          <w:smallCaps/>
        </w:rPr>
        <w:t xml:space="preserve">Writing Center </w:t>
      </w:r>
    </w:p>
    <w:p w14:paraId="20336BA4" w14:textId="77777777" w:rsidR="00714997" w:rsidRPr="00FF6A77" w:rsidRDefault="00714997" w:rsidP="00714997">
      <w:pPr>
        <w:widowControl w:val="0"/>
        <w:autoSpaceDE w:val="0"/>
        <w:autoSpaceDN w:val="0"/>
        <w:adjustRightInd w:val="0"/>
        <w:rPr>
          <w:rFonts w:ascii="Baskerville" w:hAnsi="Baskerville" w:cs="Times"/>
        </w:rPr>
      </w:pPr>
    </w:p>
    <w:p w14:paraId="6EBBDEA5" w14:textId="5E6CA88D" w:rsidR="0082561C" w:rsidRPr="00FF6A77" w:rsidRDefault="0082561C" w:rsidP="00714997">
      <w:pPr>
        <w:widowControl w:val="0"/>
        <w:autoSpaceDE w:val="0"/>
        <w:autoSpaceDN w:val="0"/>
        <w:adjustRightInd w:val="0"/>
        <w:rPr>
          <w:rFonts w:ascii="Baskerville" w:hAnsi="Baskerville" w:cs="Baskerville SemiBold Italic"/>
          <w:b/>
          <w:bCs/>
        </w:rPr>
      </w:pPr>
      <w:r w:rsidRPr="00FF6A77">
        <w:rPr>
          <w:rFonts w:ascii="Baskerville" w:hAnsi="Baskerville" w:cs="Baskerville SemiBold Italic"/>
        </w:rPr>
        <w:t>At any</w:t>
      </w:r>
      <w:r w:rsidR="003549D0" w:rsidRPr="00FF6A77">
        <w:rPr>
          <w:rFonts w:ascii="Baskerville" w:hAnsi="Baskerville" w:cs="Baskerville SemiBold Italic"/>
        </w:rPr>
        <w:t xml:space="preserve"> stage of the writing process—</w:t>
      </w:r>
      <w:r w:rsidRPr="00FF6A77">
        <w:rPr>
          <w:rFonts w:ascii="Baskerville" w:hAnsi="Baskerville" w:cs="Baskerville SemiBold Italic"/>
        </w:rPr>
        <w:t>brainstorming</w:t>
      </w:r>
      <w:r w:rsidR="003549D0" w:rsidRPr="00FF6A77">
        <w:rPr>
          <w:rFonts w:ascii="Baskerville" w:hAnsi="Baskerville" w:cs="Baskerville SemiBold Italic"/>
        </w:rPr>
        <w:t xml:space="preserve"> </w:t>
      </w:r>
      <w:r w:rsidRPr="00FF6A77">
        <w:rPr>
          <w:rFonts w:ascii="Baskerville" w:hAnsi="Baskerville" w:cs="Baskerville SemiBold Italic"/>
        </w:rPr>
        <w:t xml:space="preserve">ideas, reviewing drafts, </w:t>
      </w:r>
      <w:r w:rsidR="00B3040A" w:rsidRPr="00FF6A77">
        <w:rPr>
          <w:rFonts w:ascii="Baskerville" w:hAnsi="Baskerville" w:cs="Baskerville SemiBold Italic"/>
        </w:rPr>
        <w:t xml:space="preserve">working on </w:t>
      </w:r>
      <w:r w:rsidRPr="00FF6A77">
        <w:rPr>
          <w:rFonts w:ascii="Baskerville" w:hAnsi="Baskerville" w:cs="Baskerville SemiBold Italic"/>
        </w:rPr>
        <w:t>revisions</w:t>
      </w:r>
      <w:r w:rsidR="003549D0" w:rsidRPr="00FF6A77">
        <w:rPr>
          <w:rFonts w:ascii="Baskerville" w:hAnsi="Baskerville" w:cs="Baskerville SemiBold Italic"/>
        </w:rPr>
        <w:t>—</w:t>
      </w:r>
      <w:r w:rsidRPr="00FF6A77">
        <w:rPr>
          <w:rFonts w:ascii="Baskerville" w:hAnsi="Baskerville" w:cs="Baskerville SemiBold Italic"/>
        </w:rPr>
        <w:t xml:space="preserve">you may want some extra </w:t>
      </w:r>
      <w:r w:rsidR="00B3040A" w:rsidRPr="00FF6A77">
        <w:rPr>
          <w:rFonts w:ascii="Baskerville" w:hAnsi="Baskerville" w:cs="Baskerville SemiBold Italic"/>
        </w:rPr>
        <w:t xml:space="preserve">help with </w:t>
      </w:r>
      <w:r w:rsidRPr="00FF6A77">
        <w:rPr>
          <w:rFonts w:ascii="Baskerville" w:hAnsi="Baskerville" w:cs="Baskerville SemiBold Italic"/>
        </w:rPr>
        <w:t xml:space="preserve">your essays. The Writing Center (located on the garden level of the Barker Center) offers hour-long appointments with trained tutors. This is an extremely </w:t>
      </w:r>
      <w:r w:rsidR="00B3040A" w:rsidRPr="00FF6A77">
        <w:rPr>
          <w:rFonts w:ascii="Baskerville" w:hAnsi="Baskerville" w:cs="Baskerville SemiBold Italic"/>
        </w:rPr>
        <w:t xml:space="preserve">useful </w:t>
      </w:r>
      <w:r w:rsidR="0029141E" w:rsidRPr="00FF6A77">
        <w:rPr>
          <w:rFonts w:ascii="Baskerville" w:hAnsi="Baskerville" w:cs="Baskerville SemiBold Italic"/>
        </w:rPr>
        <w:t>resource. Visit the Center’</w:t>
      </w:r>
      <w:r w:rsidRPr="00FF6A77">
        <w:rPr>
          <w:rFonts w:ascii="Baskerville" w:hAnsi="Baskerville" w:cs="Baskerville SemiBold Italic"/>
        </w:rPr>
        <w:t>s website to make an appointment.</w:t>
      </w:r>
      <w:r w:rsidR="00714997" w:rsidRPr="00FF6A77">
        <w:rPr>
          <w:rFonts w:ascii="Baskerville" w:hAnsi="Baskerville" w:cs="Times"/>
        </w:rPr>
        <w:br/>
      </w:r>
      <w:r w:rsidR="00714997" w:rsidRPr="00FF6A77">
        <w:rPr>
          <w:rFonts w:ascii="Baskerville" w:hAnsi="Baskerville" w:cs="Times"/>
        </w:rPr>
        <w:br/>
      </w:r>
      <w:r w:rsidRPr="00FF6A77">
        <w:rPr>
          <w:rFonts w:ascii="Baskerville" w:hAnsi="Baskerville" w:cs="Baskerville SemiBold Italic"/>
          <w:b/>
          <w:bCs/>
        </w:rPr>
        <w:t>COURSE POLICIES</w:t>
      </w:r>
    </w:p>
    <w:p w14:paraId="1EE5799E" w14:textId="77777777" w:rsidR="00714997" w:rsidRPr="00FF6A77" w:rsidRDefault="00714997" w:rsidP="00714997">
      <w:pPr>
        <w:widowControl w:val="0"/>
        <w:autoSpaceDE w:val="0"/>
        <w:autoSpaceDN w:val="0"/>
        <w:adjustRightInd w:val="0"/>
        <w:rPr>
          <w:rFonts w:ascii="Baskerville" w:hAnsi="Baskerville" w:cs="Times"/>
        </w:rPr>
      </w:pPr>
    </w:p>
    <w:p w14:paraId="38595FFF" w14:textId="77777777" w:rsidR="003549D0" w:rsidRPr="00FF6A77" w:rsidRDefault="003549D0"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b/>
          <w:bCs/>
          <w:smallCaps/>
        </w:rPr>
        <w:t xml:space="preserve">Laptops and Cell Phones </w:t>
      </w:r>
    </w:p>
    <w:p w14:paraId="64776D40" w14:textId="77777777" w:rsidR="00714997" w:rsidRPr="00FF6A77" w:rsidRDefault="00714997" w:rsidP="00714997">
      <w:pPr>
        <w:widowControl w:val="0"/>
        <w:autoSpaceDE w:val="0"/>
        <w:autoSpaceDN w:val="0"/>
        <w:adjustRightInd w:val="0"/>
        <w:rPr>
          <w:rFonts w:ascii="Baskerville" w:hAnsi="Baskerville" w:cs="Baskerville SemiBold Italic"/>
          <w:b/>
          <w:bCs/>
          <w:smallCaps/>
        </w:rPr>
      </w:pPr>
    </w:p>
    <w:p w14:paraId="280D6704" w14:textId="438F8DD2" w:rsidR="003549D0" w:rsidRPr="00FF6A77" w:rsidRDefault="0082561C"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rPr>
        <w:t>I do not ordinarily allow the use of laptops in class; the temptations of the internet are too great</w:t>
      </w:r>
      <w:r w:rsidR="005B4051" w:rsidRPr="00FF6A77">
        <w:rPr>
          <w:rFonts w:ascii="Baskerville" w:hAnsi="Baskerville" w:cs="Baskerville SemiBold Italic"/>
        </w:rPr>
        <w:t xml:space="preserve"> and it is harder to engage with the other people in the room if you are staring at a screen</w:t>
      </w:r>
      <w:r w:rsidRPr="00FF6A77">
        <w:rPr>
          <w:rFonts w:ascii="Baskerville" w:hAnsi="Baskerville" w:cs="Baskerville SemiBold Italic"/>
        </w:rPr>
        <w:t>. There may be a few days when we will need laptops in class, but I will let you know about this in advance. If you have a special reason for using a l</w:t>
      </w:r>
      <w:r w:rsidR="005B4051" w:rsidRPr="00FF6A77">
        <w:rPr>
          <w:rFonts w:ascii="Baskerville" w:hAnsi="Baskerville" w:cs="Baskerville SemiBold Italic"/>
        </w:rPr>
        <w:t>aptop, please contact me. Save for</w:t>
      </w:r>
      <w:r w:rsidRPr="00FF6A77">
        <w:rPr>
          <w:rFonts w:ascii="Baskerville" w:hAnsi="Baskerville" w:cs="Baskerville SemiBold Italic"/>
        </w:rPr>
        <w:t xml:space="preserve"> exceptional circumstances, which you must discuss with me in advance, cell phones are to be switched off during class.</w:t>
      </w:r>
      <w:r w:rsidR="00714997" w:rsidRPr="00FF6A77">
        <w:rPr>
          <w:rFonts w:ascii="Baskerville" w:hAnsi="Baskerville" w:cs="Times"/>
        </w:rPr>
        <w:br/>
      </w:r>
      <w:r w:rsidR="00714997" w:rsidRPr="00FF6A77">
        <w:rPr>
          <w:rFonts w:ascii="Baskerville" w:hAnsi="Baskerville" w:cs="Times"/>
        </w:rPr>
        <w:br/>
      </w:r>
      <w:r w:rsidR="003549D0" w:rsidRPr="00FF6A77">
        <w:rPr>
          <w:rFonts w:ascii="Baskerville" w:hAnsi="Baskerville" w:cs="Baskerville SemiBold Italic"/>
          <w:b/>
          <w:bCs/>
          <w:smallCaps/>
        </w:rPr>
        <w:t xml:space="preserve">Attendance and Lateness </w:t>
      </w:r>
    </w:p>
    <w:p w14:paraId="54A71BB2" w14:textId="77777777" w:rsidR="00714997" w:rsidRPr="00FF6A77" w:rsidRDefault="00714997" w:rsidP="00714997">
      <w:pPr>
        <w:widowControl w:val="0"/>
        <w:autoSpaceDE w:val="0"/>
        <w:autoSpaceDN w:val="0"/>
        <w:adjustRightInd w:val="0"/>
        <w:rPr>
          <w:rFonts w:ascii="Baskerville" w:hAnsi="Baskerville" w:cs="Times"/>
        </w:rPr>
      </w:pPr>
    </w:p>
    <w:p w14:paraId="1E6D5050" w14:textId="77777777" w:rsidR="00F51221" w:rsidRPr="00FF6A77" w:rsidRDefault="00F51221" w:rsidP="00714997">
      <w:pPr>
        <w:widowControl w:val="0"/>
        <w:autoSpaceDE w:val="0"/>
        <w:autoSpaceDN w:val="0"/>
        <w:adjustRightInd w:val="0"/>
        <w:rPr>
          <w:rFonts w:ascii="Baskerville" w:hAnsi="Baskerville" w:cs="Calibri"/>
        </w:rPr>
      </w:pPr>
      <w:r w:rsidRPr="00FF6A77">
        <w:rPr>
          <w:rFonts w:ascii="Baskerville" w:hAnsi="Baskerville" w:cs="Calibri"/>
        </w:rPr>
        <w:t xml:space="preserve">Because Expos has a shorter semester and fewer class hours than other courses, and because instruction in Expos proceeds by sequential writing activities, your consistent attendance is essential. </w:t>
      </w:r>
      <w:r w:rsidRPr="00FF6A77">
        <w:rPr>
          <w:rFonts w:ascii="Baskerville" w:hAnsi="Baskerville" w:cs="Calibri"/>
          <w:i/>
          <w:iCs/>
        </w:rPr>
        <w:t xml:space="preserve">If you are absent without medical excuse </w:t>
      </w:r>
      <w:r w:rsidRPr="00FF6A77">
        <w:rPr>
          <w:rFonts w:ascii="Baskerville" w:hAnsi="Baskerville" w:cs="Calibri"/>
          <w:b/>
          <w:bCs/>
          <w:i/>
          <w:iCs/>
        </w:rPr>
        <w:t>more than twice</w:t>
      </w:r>
      <w:r w:rsidRPr="00FF6A77">
        <w:rPr>
          <w:rFonts w:ascii="Baskerville" w:hAnsi="Baskerville" w:cs="Calibri"/>
          <w:i/>
          <w:iCs/>
        </w:rPr>
        <w:t>, you are eligible to be officially excluded from the course and given a failing grade.</w:t>
      </w:r>
      <w:r w:rsidRPr="00FF6A77">
        <w:rPr>
          <w:rFonts w:ascii="Baskerville" w:hAnsi="Baskerville" w:cs="Calibri"/>
        </w:rPr>
        <w:t xml:space="preserve"> On the occasion of your second unexcused absence, you will receive a letter warning you of your situation. This letter will also be sent to your Resident Dean, so the College can give you whatever supervision and support you need to complete the course.</w:t>
      </w:r>
    </w:p>
    <w:p w14:paraId="6742471A" w14:textId="77777777" w:rsidR="00F51221" w:rsidRPr="00FF6A77" w:rsidRDefault="00F51221" w:rsidP="00714997">
      <w:pPr>
        <w:widowControl w:val="0"/>
        <w:autoSpaceDE w:val="0"/>
        <w:autoSpaceDN w:val="0"/>
        <w:adjustRightInd w:val="0"/>
        <w:rPr>
          <w:rFonts w:ascii="Baskerville" w:hAnsi="Baskerville" w:cs="Calibri"/>
        </w:rPr>
      </w:pPr>
    </w:p>
    <w:p w14:paraId="25844309" w14:textId="68BFAA33" w:rsidR="00714997" w:rsidRPr="00FF6A77" w:rsidRDefault="00F51221" w:rsidP="00714997">
      <w:pPr>
        <w:widowControl w:val="0"/>
        <w:autoSpaceDE w:val="0"/>
        <w:autoSpaceDN w:val="0"/>
        <w:adjustRightInd w:val="0"/>
        <w:rPr>
          <w:rFonts w:ascii="Baskerville" w:hAnsi="Baskerville" w:cs="Calibri"/>
        </w:rPr>
      </w:pPr>
      <w:r w:rsidRPr="00FF6A77">
        <w:rPr>
          <w:rFonts w:ascii="Baskerville" w:hAnsi="Baskerville" w:cs="Calibri"/>
        </w:rPr>
        <w:t xml:space="preserve">Apart from religious holidays, only medical absences can be excused. In the case of a medical problem, you should contact </w:t>
      </w:r>
      <w:r w:rsidR="009D3285" w:rsidRPr="00FF6A77">
        <w:rPr>
          <w:rFonts w:ascii="Baskerville" w:hAnsi="Baskerville" w:cs="Calibri"/>
        </w:rPr>
        <w:t xml:space="preserve">me </w:t>
      </w:r>
      <w:r w:rsidRPr="00FF6A77">
        <w:rPr>
          <w:rFonts w:ascii="Baskerville" w:hAnsi="Baskerville" w:cs="Calibri"/>
        </w:rPr>
        <w:t>before the class to explain, but in any event within 24 hours: otherwise you will be required to provide a note from UHS or another medical official, or your Resident Dean</w:t>
      </w:r>
      <w:r w:rsidRPr="00FF6A77">
        <w:rPr>
          <w:rFonts w:ascii="Baskerville" w:hAnsi="Baskerville" w:cs="Calibri"/>
          <w:i/>
          <w:iCs/>
        </w:rPr>
        <w:t>.  Absences because of special events such as athletic meets, debates, conferences, and concerts are not excusable absences.</w:t>
      </w:r>
      <w:r w:rsidRPr="00FF6A77">
        <w:rPr>
          <w:rFonts w:ascii="Baskerville" w:hAnsi="Baskerville" w:cs="Calibri"/>
        </w:rPr>
        <w:t xml:space="preserve"> If such an event is very important to you, you may decide to take one of your two allowable unexcused absences; but again, you are expected to contact </w:t>
      </w:r>
      <w:r w:rsidR="007A123D" w:rsidRPr="00FF6A77">
        <w:rPr>
          <w:rFonts w:ascii="Baskerville" w:hAnsi="Baskerville" w:cs="Calibri"/>
        </w:rPr>
        <w:t xml:space="preserve">me </w:t>
      </w:r>
      <w:r w:rsidRPr="00FF6A77">
        <w:rPr>
          <w:rFonts w:ascii="Baskerville" w:hAnsi="Baskerville" w:cs="Calibri"/>
        </w:rPr>
        <w:t>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w:t>
      </w:r>
    </w:p>
    <w:p w14:paraId="38BEF901" w14:textId="77777777" w:rsidR="00714997" w:rsidRPr="00FF6A77" w:rsidRDefault="00714997" w:rsidP="00714997">
      <w:pPr>
        <w:widowControl w:val="0"/>
        <w:autoSpaceDE w:val="0"/>
        <w:autoSpaceDN w:val="0"/>
        <w:adjustRightInd w:val="0"/>
        <w:rPr>
          <w:rFonts w:ascii="Baskerville" w:hAnsi="Baskerville" w:cs="Calibri"/>
        </w:rPr>
      </w:pPr>
      <w:r w:rsidRPr="00FF6A77">
        <w:rPr>
          <w:rFonts w:ascii="Baskerville" w:hAnsi="Baskerville" w:cs="Calibri"/>
        </w:rPr>
        <w:br/>
      </w:r>
      <w:r w:rsidR="0082561C" w:rsidRPr="00FF6A77">
        <w:rPr>
          <w:rFonts w:ascii="Baskerville" w:hAnsi="Baskerville" w:cs="Baskerville SemiBold Italic"/>
        </w:rPr>
        <w:t xml:space="preserve">If you miss a class (whether this is an excused absence or one of your two permitted </w:t>
      </w:r>
      <w:r w:rsidR="0082561C" w:rsidRPr="00FF6A77">
        <w:rPr>
          <w:rFonts w:ascii="Baskerville" w:hAnsi="Baskerville" w:cs="Baskerville SemiBold Italic"/>
        </w:rPr>
        <w:lastRenderedPageBreak/>
        <w:t>unexcused absences), you remain responsible for the work due that day and for any new work assigned.</w:t>
      </w:r>
    </w:p>
    <w:p w14:paraId="7DB4CEEC" w14:textId="77777777" w:rsidR="00714997" w:rsidRPr="00FF6A77" w:rsidRDefault="00714997" w:rsidP="00714997">
      <w:pPr>
        <w:widowControl w:val="0"/>
        <w:autoSpaceDE w:val="0"/>
        <w:autoSpaceDN w:val="0"/>
        <w:adjustRightInd w:val="0"/>
        <w:rPr>
          <w:rFonts w:ascii="Baskerville" w:hAnsi="Baskerville" w:cs="Calibri"/>
        </w:rPr>
      </w:pPr>
      <w:r w:rsidRPr="00FF6A77">
        <w:rPr>
          <w:rFonts w:ascii="Baskerville" w:hAnsi="Baskerville" w:cs="Calibri"/>
        </w:rPr>
        <w:br/>
      </w:r>
      <w:r w:rsidR="0082561C" w:rsidRPr="00FF6A77">
        <w:rPr>
          <w:rFonts w:ascii="Baskerville" w:hAnsi="Baskerville" w:cs="Baskerville SemiBold Italic"/>
        </w:rPr>
        <w:t xml:space="preserve">Class begins promptly at seven minutes past the hour. </w:t>
      </w:r>
      <w:r w:rsidR="0082561C" w:rsidRPr="00FF6A77">
        <w:rPr>
          <w:rFonts w:ascii="Baskerville" w:hAnsi="Baskerville" w:cs="Baskerville SemiBold Italic"/>
          <w:i/>
        </w:rPr>
        <w:t>Three late arrivals of more than ten minutes will be counted as an absence.</w:t>
      </w:r>
      <w:r w:rsidRPr="00FF6A77">
        <w:rPr>
          <w:rFonts w:ascii="Baskerville" w:hAnsi="Baskerville" w:cs="Times"/>
        </w:rPr>
        <w:br/>
      </w:r>
      <w:r w:rsidRPr="00FF6A77">
        <w:rPr>
          <w:rFonts w:ascii="Baskerville" w:hAnsi="Baskerville" w:cs="Times"/>
        </w:rPr>
        <w:br/>
      </w:r>
      <w:r w:rsidR="00897939" w:rsidRPr="00FF6A77">
        <w:rPr>
          <w:rFonts w:ascii="Baskerville" w:hAnsi="Baskerville" w:cs="Baskerville SemiBold Italic"/>
          <w:b/>
          <w:bCs/>
          <w:smallCaps/>
        </w:rPr>
        <w:t xml:space="preserve">Deadlines </w:t>
      </w:r>
    </w:p>
    <w:p w14:paraId="50A740AC" w14:textId="08AB0663" w:rsidR="00D0125B" w:rsidRPr="00FF6A77" w:rsidRDefault="00714997" w:rsidP="00714997">
      <w:pPr>
        <w:widowControl w:val="0"/>
        <w:autoSpaceDE w:val="0"/>
        <w:autoSpaceDN w:val="0"/>
        <w:adjustRightInd w:val="0"/>
        <w:rPr>
          <w:rFonts w:ascii="Baskerville" w:hAnsi="Baskerville" w:cs="Baskerville SemiBold Italic"/>
        </w:rPr>
      </w:pPr>
      <w:r w:rsidRPr="00FF6A77">
        <w:rPr>
          <w:rFonts w:ascii="Baskerville" w:hAnsi="Baskerville" w:cs="Calibri"/>
        </w:rPr>
        <w:br/>
      </w:r>
      <w:r w:rsidR="00D0125B" w:rsidRPr="00FF6A77">
        <w:rPr>
          <w:rFonts w:ascii="Baskerville" w:hAnsi="Baskerville" w:cs="Baskerville SemiBold Italic"/>
        </w:rPr>
        <w:t>Essay drafts or revisions turned in after the deadline will be penalized a third of a letter-grade on the final essay for each day they are late.</w:t>
      </w:r>
    </w:p>
    <w:p w14:paraId="01BC95AC" w14:textId="77777777" w:rsidR="009D3285" w:rsidRPr="00FF6A77" w:rsidRDefault="009D3285" w:rsidP="00714997">
      <w:pPr>
        <w:widowControl w:val="0"/>
        <w:autoSpaceDE w:val="0"/>
        <w:autoSpaceDN w:val="0"/>
        <w:adjustRightInd w:val="0"/>
        <w:rPr>
          <w:rFonts w:ascii="Baskerville" w:hAnsi="Baskerville" w:cs="Calibri"/>
        </w:rPr>
      </w:pPr>
    </w:p>
    <w:p w14:paraId="37FAC032" w14:textId="68CD9D30" w:rsidR="00A63227" w:rsidRPr="00FF6A77" w:rsidRDefault="0082561C" w:rsidP="00714997">
      <w:pPr>
        <w:widowControl w:val="0"/>
        <w:autoSpaceDE w:val="0"/>
        <w:autoSpaceDN w:val="0"/>
        <w:adjustRightInd w:val="0"/>
        <w:rPr>
          <w:rFonts w:ascii="Baskerville" w:hAnsi="Baskerville" w:cs="Times"/>
        </w:rPr>
      </w:pPr>
      <w:r w:rsidRPr="00FF6A77">
        <w:rPr>
          <w:rFonts w:ascii="Baskerville" w:hAnsi="Baskerville" w:cs="Baskerville SemiBold Italic"/>
        </w:rPr>
        <w:t xml:space="preserve">Each student is allowed ONE 24-hour extension on a response paper, draft or revision during the semester. To use </w:t>
      </w:r>
      <w:r w:rsidR="00D0125B" w:rsidRPr="00FF6A77">
        <w:rPr>
          <w:rFonts w:ascii="Baskerville" w:hAnsi="Baskerville" w:cs="Baskerville SemiBold Italic"/>
        </w:rPr>
        <w:t xml:space="preserve">this extension </w:t>
      </w:r>
      <w:r w:rsidR="00914A86" w:rsidRPr="00FF6A77">
        <w:rPr>
          <w:rFonts w:ascii="Baskerville" w:hAnsi="Baskerville" w:cs="Baskerville SemiBold Italic"/>
        </w:rPr>
        <w:t>without penalty, you must</w:t>
      </w:r>
      <w:r w:rsidRPr="00FF6A77">
        <w:rPr>
          <w:rFonts w:ascii="Baskerville" w:hAnsi="Baskerville" w:cs="Baskerville SemiBold Italic"/>
        </w:rPr>
        <w:t xml:space="preserve"> contact me</w:t>
      </w:r>
      <w:r w:rsidR="00D0125B" w:rsidRPr="00FF6A77">
        <w:rPr>
          <w:rFonts w:ascii="Baskerville" w:hAnsi="Baskerville" w:cs="Baskerville SemiBold Italic"/>
        </w:rPr>
        <w:t xml:space="preserve"> to let me know you are availing of it</w:t>
      </w:r>
      <w:r w:rsidRPr="00FF6A77">
        <w:rPr>
          <w:rFonts w:ascii="Baskerville" w:hAnsi="Baskerville" w:cs="Baskerville SemiBold Italic"/>
        </w:rPr>
        <w:t xml:space="preserve"> </w:t>
      </w:r>
      <w:r w:rsidRPr="00FF6A77">
        <w:rPr>
          <w:rFonts w:ascii="Baskerville" w:hAnsi="Baskerville" w:cs="Baskerville SemiBold Italic"/>
          <w:i/>
          <w:iCs/>
        </w:rPr>
        <w:t xml:space="preserve">before </w:t>
      </w:r>
      <w:r w:rsidRPr="00FF6A77">
        <w:rPr>
          <w:rFonts w:ascii="Baskerville" w:hAnsi="Baskerville" w:cs="Baskerville SemiBold Italic"/>
        </w:rPr>
        <w:t>the original deadline for the piece</w:t>
      </w:r>
      <w:r w:rsidR="00914A86" w:rsidRPr="00FF6A77">
        <w:rPr>
          <w:rFonts w:ascii="Baskerville" w:hAnsi="Baskerville" w:cs="Baskerville SemiBold Italic"/>
        </w:rPr>
        <w:t xml:space="preserve"> of work</w:t>
      </w:r>
      <w:r w:rsidR="00D0125B" w:rsidRPr="00FF6A77">
        <w:rPr>
          <w:rFonts w:ascii="Baskerville" w:hAnsi="Baskerville" w:cs="Baskerville SemiBold Italic"/>
        </w:rPr>
        <w:t xml:space="preserve">. </w:t>
      </w:r>
      <w:r w:rsidR="009D3285" w:rsidRPr="00FF6A77">
        <w:rPr>
          <w:rFonts w:ascii="Baskerville" w:hAnsi="Baskerville" w:cs="Baskerville SemiBold Italic"/>
        </w:rPr>
        <w:t>Other than this</w:t>
      </w:r>
      <w:r w:rsidRPr="00FF6A77">
        <w:rPr>
          <w:rFonts w:ascii="Baskerville" w:hAnsi="Baskerville" w:cs="Baskerville SemiBold Italic"/>
        </w:rPr>
        <w:t xml:space="preserve"> “wild card” extension, </w:t>
      </w:r>
      <w:r w:rsidR="00BA472C" w:rsidRPr="00FF6A77">
        <w:rPr>
          <w:rFonts w:ascii="Baskerville" w:hAnsi="Baskerville" w:cs="Baskerville SemiBold Italic"/>
        </w:rPr>
        <w:t xml:space="preserve">I will grant extensions only in </w:t>
      </w:r>
      <w:r w:rsidR="00D0125B" w:rsidRPr="00FF6A77">
        <w:rPr>
          <w:rFonts w:ascii="Baskerville" w:hAnsi="Baskerville" w:cs="Baskerville SemiBold Italic"/>
        </w:rPr>
        <w:t>exceptional circumstances.</w:t>
      </w:r>
      <w:r w:rsidR="00BA472C" w:rsidRPr="00FF6A77">
        <w:rPr>
          <w:rFonts w:ascii="Baskerville" w:hAnsi="Baskerville" w:cs="Baskerville SemiBold Italic"/>
        </w:rPr>
        <w:t xml:space="preserve"> </w:t>
      </w:r>
      <w:r w:rsidR="00D0125B" w:rsidRPr="00FF6A77">
        <w:rPr>
          <w:rFonts w:ascii="Baskerville" w:hAnsi="Baskerville" w:cs="Baskerville SemiBold Italic"/>
        </w:rPr>
        <w:t xml:space="preserve">A </w:t>
      </w:r>
      <w:r w:rsidR="00BA472C" w:rsidRPr="00FF6A77">
        <w:rPr>
          <w:rFonts w:ascii="Baskerville" w:hAnsi="Baskerville" w:cs="Baskerville SemiBold Italic"/>
        </w:rPr>
        <w:t>build-up of work in your other courses</w:t>
      </w:r>
      <w:r w:rsidR="00D0125B" w:rsidRPr="00FF6A77">
        <w:rPr>
          <w:rFonts w:ascii="Baskerville" w:hAnsi="Baskerville" w:cs="Baskerville SemiBold Italic"/>
        </w:rPr>
        <w:t xml:space="preserve"> does not count as an exceptional circumstance</w:t>
      </w:r>
      <w:r w:rsidR="00BA472C" w:rsidRPr="00FF6A77">
        <w:rPr>
          <w:rFonts w:ascii="Baskerville" w:hAnsi="Baskerville" w:cs="Baskerville SemiBold Italic"/>
        </w:rPr>
        <w:t>. If you cannot meet a deadline due to a medical emergency, you must contact me as soon as possible, and may be required to produce a note from UHS.</w:t>
      </w:r>
      <w:r w:rsidR="008611E5">
        <w:rPr>
          <w:rFonts w:ascii="Baskerville" w:hAnsi="Baskerville" w:cs="Baskerville SemiBold Italic"/>
        </w:rPr>
        <w:br/>
      </w:r>
    </w:p>
    <w:p w14:paraId="4AEDC6DA" w14:textId="77777777" w:rsidR="00A63227" w:rsidRPr="00FF6A77" w:rsidRDefault="00A63227" w:rsidP="00714997">
      <w:pPr>
        <w:widowControl w:val="0"/>
        <w:autoSpaceDE w:val="0"/>
        <w:autoSpaceDN w:val="0"/>
        <w:adjustRightInd w:val="0"/>
        <w:rPr>
          <w:rFonts w:ascii="Baskerville" w:hAnsi="Baskerville" w:cs="Baskerville SemiBold Italic"/>
          <w:b/>
          <w:bCs/>
          <w:smallCaps/>
        </w:rPr>
      </w:pPr>
    </w:p>
    <w:p w14:paraId="2E01B338" w14:textId="29AC1D53" w:rsidR="00897939" w:rsidRPr="00FF6A77" w:rsidRDefault="00897939"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b/>
          <w:bCs/>
          <w:smallCaps/>
        </w:rPr>
        <w:t xml:space="preserve">Completion of Work </w:t>
      </w:r>
    </w:p>
    <w:p w14:paraId="29DE67A3" w14:textId="77777777" w:rsidR="00714997" w:rsidRPr="00FF6A77" w:rsidRDefault="00714997" w:rsidP="00714997">
      <w:pPr>
        <w:widowControl w:val="0"/>
        <w:autoSpaceDE w:val="0"/>
        <w:autoSpaceDN w:val="0"/>
        <w:adjustRightInd w:val="0"/>
        <w:rPr>
          <w:rFonts w:ascii="Baskerville" w:hAnsi="Baskerville" w:cs="Baskerville SemiBold Italic"/>
        </w:rPr>
      </w:pPr>
    </w:p>
    <w:p w14:paraId="1FF8CB61" w14:textId="7CF8D994" w:rsidR="00F51221" w:rsidRPr="00FF6A77" w:rsidRDefault="00F51221" w:rsidP="00714997">
      <w:pPr>
        <w:widowControl w:val="0"/>
        <w:autoSpaceDE w:val="0"/>
        <w:autoSpaceDN w:val="0"/>
        <w:adjustRightInd w:val="0"/>
        <w:rPr>
          <w:rFonts w:ascii="Baskerville" w:hAnsi="Baskerville" w:cs="Calibri"/>
        </w:rPr>
      </w:pPr>
      <w:r w:rsidRPr="00FF6A77">
        <w:rPr>
          <w:rFonts w:ascii="Baskerville" w:hAnsi="Baskerville" w:cs="Calibri"/>
        </w:rPr>
        <w:t xml:space="preserve">Because your Expos course is a planned sequence of writing, you must write all of the assigned essays to pass the course, and you must write them within the schedule of the course—not in the last few days of the semester after you have fallen behind. You will receive a letter reminding you of these requirements, therefore, if you fail to submit at least a substantial draft of an essay by the final due date in that essay unit. The letter will also specify the new date by which you must submit the late work, and be copied to your Resident Dean. </w:t>
      </w:r>
      <w:r w:rsidRPr="00FF6A77">
        <w:rPr>
          <w:rFonts w:ascii="Baskerville" w:hAnsi="Baskerville" w:cs="Calibri"/>
          <w:i/>
          <w:iCs/>
        </w:rPr>
        <w:t xml:space="preserve">If you fail to submit at least a substantial draft of the essay by this new date, and you have not documented a medical problem, you are eligible to be officially excluded from the course and given a failing grade. </w:t>
      </w:r>
    </w:p>
    <w:p w14:paraId="71BFF15B" w14:textId="77777777" w:rsidR="00F51221" w:rsidRPr="00FF6A77" w:rsidRDefault="00F51221" w:rsidP="00714997">
      <w:pPr>
        <w:widowControl w:val="0"/>
        <w:autoSpaceDE w:val="0"/>
        <w:autoSpaceDN w:val="0"/>
        <w:adjustRightInd w:val="0"/>
        <w:rPr>
          <w:rFonts w:ascii="Baskerville" w:hAnsi="Baskerville" w:cs="Calibri"/>
        </w:rPr>
      </w:pPr>
    </w:p>
    <w:p w14:paraId="03964F1E" w14:textId="77777777" w:rsidR="00897939" w:rsidRPr="00FF6A77" w:rsidRDefault="00897939"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b/>
          <w:bCs/>
          <w:smallCaps/>
        </w:rPr>
        <w:t xml:space="preserve">Collaboration </w:t>
      </w:r>
    </w:p>
    <w:p w14:paraId="543AA83D" w14:textId="77777777" w:rsidR="00714997" w:rsidRPr="00FF6A77" w:rsidRDefault="00714997" w:rsidP="00714997">
      <w:pPr>
        <w:widowControl w:val="0"/>
        <w:autoSpaceDE w:val="0"/>
        <w:autoSpaceDN w:val="0"/>
        <w:adjustRightInd w:val="0"/>
        <w:rPr>
          <w:rFonts w:ascii="Baskerville" w:hAnsi="Baskerville" w:cs="Baskerville SemiBold Italic"/>
          <w:b/>
          <w:bCs/>
          <w:smallCaps/>
        </w:rPr>
      </w:pPr>
    </w:p>
    <w:p w14:paraId="36687935" w14:textId="07306D05" w:rsidR="00897939" w:rsidRPr="00FF6A77" w:rsidRDefault="008C62E1" w:rsidP="00714997">
      <w:pPr>
        <w:widowControl w:val="0"/>
        <w:autoSpaceDE w:val="0"/>
        <w:autoSpaceDN w:val="0"/>
        <w:adjustRightInd w:val="0"/>
        <w:rPr>
          <w:rFonts w:ascii="Baskerville" w:hAnsi="Baskerville" w:cs="Baskerville SemiBold Italic"/>
          <w:b/>
          <w:bCs/>
          <w:smallCaps/>
        </w:rPr>
      </w:pPr>
      <w:r w:rsidRPr="00FF6A77">
        <w:rPr>
          <w:rFonts w:ascii="Baskerville" w:hAnsi="Baskerville" w:cs="Baskerville SemiBold Italic"/>
        </w:rPr>
        <w:t xml:space="preserve">All work submitted for this course must be your own: </w:t>
      </w:r>
      <w:r w:rsidRPr="00FF6A77">
        <w:rPr>
          <w:rFonts w:ascii="Baskerville" w:hAnsi="Baskerville" w:cs="Baskerville SemiBold Italic"/>
          <w:i/>
        </w:rPr>
        <w:t>writing response papers, drafts or revisions with other students is expressly forbidden</w:t>
      </w:r>
      <w:r w:rsidRPr="00FF6A77">
        <w:rPr>
          <w:rFonts w:ascii="Baskerville" w:hAnsi="Baskerville" w:cs="Baskerville SemiBold Italic"/>
        </w:rPr>
        <w:t xml:space="preserve">. You are permitted, however, to develop or refine </w:t>
      </w:r>
      <w:r w:rsidR="0082561C" w:rsidRPr="00FF6A77">
        <w:rPr>
          <w:rFonts w:ascii="Baskerville" w:hAnsi="Baskerville" w:cs="Baskerville SemiBold Italic"/>
        </w:rPr>
        <w:t xml:space="preserve">ideas in conversation with other students or through peer review of </w:t>
      </w:r>
      <w:r w:rsidR="009D3285" w:rsidRPr="00FF6A77">
        <w:rPr>
          <w:rFonts w:ascii="Baskerville" w:hAnsi="Baskerville" w:cs="Baskerville SemiBold Italic"/>
        </w:rPr>
        <w:t xml:space="preserve">your </w:t>
      </w:r>
      <w:r w:rsidR="0082561C" w:rsidRPr="00FF6A77">
        <w:rPr>
          <w:rFonts w:ascii="Baskerville" w:hAnsi="Baskerville" w:cs="Baskerville SemiBold Italic"/>
        </w:rPr>
        <w:t xml:space="preserve">written work (including feedback from Writing Center tutors). If you would like to acknowledge the impact someone had on your essay, it is customary to do this in a footnote at the beginning of the paper. </w:t>
      </w:r>
      <w:r w:rsidR="009D3285" w:rsidRPr="00FF6A77">
        <w:rPr>
          <w:rFonts w:ascii="Baskerville" w:hAnsi="Baskerville" w:cs="Baskerville SemiBold Italic"/>
        </w:rPr>
        <w:t xml:space="preserve">You </w:t>
      </w:r>
      <w:r w:rsidR="0082561C" w:rsidRPr="00FF6A77">
        <w:rPr>
          <w:rFonts w:ascii="Baskerville" w:hAnsi="Baskerville" w:cs="Baskerville SemiBold Italic"/>
        </w:rPr>
        <w:t>need not acknowledge discuss</w:t>
      </w:r>
      <w:r w:rsidR="007A123D" w:rsidRPr="00FF6A77">
        <w:rPr>
          <w:rFonts w:ascii="Baskerville" w:hAnsi="Baskerville" w:cs="Baskerville SemiBold Italic"/>
        </w:rPr>
        <w:t xml:space="preserve">ions </w:t>
      </w:r>
      <w:r w:rsidR="0082561C" w:rsidRPr="00FF6A77">
        <w:rPr>
          <w:rFonts w:ascii="Baskerville" w:hAnsi="Baskerville" w:cs="Baskerville SemiBold Italic"/>
        </w:rPr>
        <w:t>of general approaches to the assignment o</w:t>
      </w:r>
      <w:r w:rsidR="009D3285" w:rsidRPr="00FF6A77">
        <w:rPr>
          <w:rFonts w:ascii="Baskerville" w:hAnsi="Baskerville" w:cs="Baskerville SemiBold Italic"/>
        </w:rPr>
        <w:t>r assistance with proofreading.</w:t>
      </w:r>
      <w:r w:rsidR="0082561C" w:rsidRPr="00FF6A77">
        <w:rPr>
          <w:rFonts w:ascii="Baskerville" w:hAnsi="Baskerville" w:cs="Baskerville SemiBold Italic"/>
        </w:rPr>
        <w:t xml:space="preserve"> </w:t>
      </w:r>
      <w:r w:rsidR="00714997" w:rsidRPr="00FF6A77">
        <w:rPr>
          <w:rFonts w:ascii="Baskerville" w:hAnsi="Baskerville" w:cs="Baskerville SemiBold Italic"/>
        </w:rPr>
        <w:br/>
      </w:r>
      <w:r w:rsidR="00714997" w:rsidRPr="00FF6A77">
        <w:rPr>
          <w:rFonts w:ascii="Baskerville" w:hAnsi="Baskerville" w:cs="Times"/>
        </w:rPr>
        <w:br/>
      </w:r>
      <w:r w:rsidR="008611E5">
        <w:rPr>
          <w:rFonts w:ascii="Baskerville" w:hAnsi="Baskerville" w:cs="Baskerville SemiBold Italic"/>
          <w:b/>
          <w:bCs/>
          <w:smallCaps/>
        </w:rPr>
        <w:t>Academic Integrity</w:t>
      </w:r>
      <w:r w:rsidR="00897939" w:rsidRPr="00FF6A77">
        <w:rPr>
          <w:rFonts w:ascii="Baskerville" w:hAnsi="Baskerville" w:cs="Baskerville SemiBold Italic"/>
          <w:b/>
          <w:bCs/>
          <w:smallCaps/>
        </w:rPr>
        <w:t xml:space="preserve"> </w:t>
      </w:r>
    </w:p>
    <w:p w14:paraId="2EB95F6E" w14:textId="77777777" w:rsidR="008611E5" w:rsidRPr="008611E5" w:rsidRDefault="008611E5" w:rsidP="008611E5">
      <w:pPr>
        <w:widowControl w:val="0"/>
        <w:autoSpaceDE w:val="0"/>
        <w:autoSpaceDN w:val="0"/>
        <w:adjustRightInd w:val="0"/>
        <w:rPr>
          <w:rFonts w:ascii="Baskerville" w:hAnsi="Baskerville" w:cs="Times"/>
          <w:color w:val="1A1A1A"/>
        </w:rPr>
      </w:pPr>
    </w:p>
    <w:p w14:paraId="396DF5AC" w14:textId="77777777" w:rsidR="008611E5" w:rsidRPr="008611E5" w:rsidRDefault="008611E5" w:rsidP="008611E5">
      <w:pPr>
        <w:widowControl w:val="0"/>
        <w:autoSpaceDE w:val="0"/>
        <w:autoSpaceDN w:val="0"/>
        <w:adjustRightInd w:val="0"/>
        <w:rPr>
          <w:rFonts w:ascii="Baskerville" w:hAnsi="Baskerville" w:cs="Times New Roman"/>
          <w:color w:val="1A1A1A"/>
        </w:rPr>
      </w:pPr>
      <w:r w:rsidRPr="008611E5">
        <w:rPr>
          <w:rFonts w:ascii="Baskerville" w:hAnsi="Baskerville" w:cs="Times New Roman"/>
          <w:color w:val="1A1A1A"/>
        </w:rPr>
        <w:t xml:space="preserve">Throughout the semester we’ll work on the proper use of sources, including how to cite and how to avoid plagiarism.  You should always feel free to ask me questions about this material.  </w:t>
      </w:r>
      <w:r w:rsidRPr="008611E5">
        <w:rPr>
          <w:rFonts w:ascii="Baskerville" w:hAnsi="Baskerville" w:cs="Times New Roman"/>
          <w:i/>
          <w:color w:val="1A1A1A"/>
        </w:rPr>
        <w:t>All the work that you submit for this course must be your own</w:t>
      </w:r>
      <w:r w:rsidRPr="008611E5">
        <w:rPr>
          <w:rFonts w:ascii="Baskerville" w:hAnsi="Baskerville" w:cs="Times New Roman"/>
          <w:color w:val="1A1A1A"/>
        </w:rPr>
        <w:t xml:space="preserve">, and that work should not </w:t>
      </w:r>
      <w:r w:rsidRPr="008611E5">
        <w:rPr>
          <w:rFonts w:ascii="Baskerville" w:hAnsi="Baskerville" w:cs="Times New Roman"/>
          <w:color w:val="1A1A1A"/>
        </w:rPr>
        <w:lastRenderedPageBreak/>
        <w:t>make use of outside sources unless such sources are explicitly part of the assignment.  Any student submitting plagiarized work is eligible to fail the course and to be subject to review by the Honor Council, including potential disciplinary action.</w:t>
      </w:r>
    </w:p>
    <w:p w14:paraId="174E51FD" w14:textId="756EC057" w:rsidR="002025B0" w:rsidRPr="00FF6A77" w:rsidRDefault="00714997" w:rsidP="008611E5">
      <w:pPr>
        <w:widowControl w:val="0"/>
        <w:autoSpaceDE w:val="0"/>
        <w:autoSpaceDN w:val="0"/>
        <w:adjustRightInd w:val="0"/>
        <w:rPr>
          <w:rFonts w:ascii="Baskerville" w:hAnsi="Baskerville" w:cs="Baskerville SemiBold Italic"/>
          <w:b/>
          <w:bCs/>
          <w:smallCaps/>
        </w:rPr>
      </w:pPr>
      <w:r w:rsidRPr="00FF6A77">
        <w:rPr>
          <w:rFonts w:ascii="Baskerville" w:hAnsi="Baskerville" w:cs="Times"/>
        </w:rPr>
        <w:br/>
      </w:r>
      <w:r w:rsidRPr="00FF6A77">
        <w:rPr>
          <w:rFonts w:ascii="Baskerville" w:hAnsi="Baskerville" w:cs="Times"/>
        </w:rPr>
        <w:br/>
      </w:r>
      <w:r w:rsidR="002025B0" w:rsidRPr="00FF6A77">
        <w:rPr>
          <w:rFonts w:ascii="Baskerville" w:hAnsi="Baskerville" w:cs="Baskerville SemiBold Italic"/>
          <w:b/>
          <w:bCs/>
          <w:smallCaps/>
        </w:rPr>
        <w:t xml:space="preserve">Submitting Written Work </w:t>
      </w:r>
    </w:p>
    <w:p w14:paraId="7DC88030" w14:textId="77777777" w:rsidR="00714997" w:rsidRPr="00FF6A77" w:rsidRDefault="00714997" w:rsidP="00714997">
      <w:pPr>
        <w:widowControl w:val="0"/>
        <w:autoSpaceDE w:val="0"/>
        <w:autoSpaceDN w:val="0"/>
        <w:adjustRightInd w:val="0"/>
        <w:rPr>
          <w:rFonts w:ascii="Baskerville" w:hAnsi="Baskerville" w:cs="Times"/>
        </w:rPr>
      </w:pPr>
    </w:p>
    <w:p w14:paraId="32AC151A" w14:textId="78F4287D" w:rsidR="002025B0" w:rsidRPr="00FF6A77" w:rsidRDefault="002025B0" w:rsidP="00714997">
      <w:pPr>
        <w:widowControl w:val="0"/>
        <w:autoSpaceDE w:val="0"/>
        <w:autoSpaceDN w:val="0"/>
        <w:adjustRightInd w:val="0"/>
        <w:rPr>
          <w:rFonts w:ascii="Baskerville" w:hAnsi="Baskerville" w:cs="Times"/>
        </w:rPr>
      </w:pPr>
      <w:r w:rsidRPr="00FF6A77">
        <w:rPr>
          <w:rFonts w:ascii="Baskerville" w:hAnsi="Baskerville" w:cs="Baskerville SemiBold Italic"/>
        </w:rPr>
        <w:t xml:space="preserve">You will turn in drafts and revisions to the dropbox on the course website. </w:t>
      </w:r>
      <w:r w:rsidR="008C62E1" w:rsidRPr="00FF6A77">
        <w:rPr>
          <w:rFonts w:ascii="Baskerville" w:hAnsi="Baskerville" w:cs="Baskerville SemiBold Italic"/>
        </w:rPr>
        <w:t xml:space="preserve">The document must either be in Microsoft Word or be easily compatible </w:t>
      </w:r>
      <w:r w:rsidR="00684385" w:rsidRPr="00FF6A77">
        <w:rPr>
          <w:rFonts w:ascii="Baskerville" w:hAnsi="Baskerville" w:cs="Baskerville SemiBold Italic"/>
        </w:rPr>
        <w:t xml:space="preserve">with Word </w:t>
      </w:r>
      <w:r w:rsidR="008C62E1" w:rsidRPr="00FF6A77">
        <w:rPr>
          <w:rFonts w:ascii="Baskerville" w:hAnsi="Baskerville" w:cs="Baskerville SemiBold Italic"/>
        </w:rPr>
        <w:t>(your f</w:t>
      </w:r>
      <w:r w:rsidR="009D3285" w:rsidRPr="00FF6A77">
        <w:rPr>
          <w:rFonts w:ascii="Baskerville" w:hAnsi="Baskerville" w:cs="Baskerville SemiBold Italic"/>
        </w:rPr>
        <w:t>ile should end in .doc or .docx</w:t>
      </w:r>
      <w:r w:rsidR="008C62E1" w:rsidRPr="00FF6A77">
        <w:rPr>
          <w:rFonts w:ascii="Baskerville" w:hAnsi="Baskerville" w:cs="Baskerville SemiBold Italic"/>
        </w:rPr>
        <w:t>)</w:t>
      </w:r>
      <w:r w:rsidR="00684385" w:rsidRPr="00FF6A77">
        <w:rPr>
          <w:rFonts w:ascii="Baskerville" w:hAnsi="Baskerville" w:cs="Baskerville SemiBold Italic"/>
        </w:rPr>
        <w:t>.</w:t>
      </w:r>
      <w:r w:rsidR="008C62E1" w:rsidRPr="00FF6A77">
        <w:rPr>
          <w:rFonts w:ascii="Baskerville" w:hAnsi="Baskerville" w:cs="Baskerville SemiBold Italic"/>
        </w:rPr>
        <w:t xml:space="preserve"> </w:t>
      </w:r>
      <w:r w:rsidR="00684144" w:rsidRPr="00FF6A77">
        <w:rPr>
          <w:rFonts w:ascii="Baskerville" w:hAnsi="Baskerville" w:cs="Baskerville SemiBold Italic"/>
        </w:rPr>
        <w:t xml:space="preserve">You </w:t>
      </w:r>
      <w:r w:rsidRPr="00FF6A77">
        <w:rPr>
          <w:rFonts w:ascii="Baskerville" w:hAnsi="Baskerville" w:cs="Baskerville SemiBold Italic"/>
        </w:rPr>
        <w:t>are responsible for submit</w:t>
      </w:r>
      <w:r w:rsidR="00684144" w:rsidRPr="00FF6A77">
        <w:rPr>
          <w:rFonts w:ascii="Baskerville" w:hAnsi="Baskerville" w:cs="Baskerville SemiBold Italic"/>
        </w:rPr>
        <w:t xml:space="preserve">ting versions that I can open. </w:t>
      </w:r>
      <w:r w:rsidRPr="00FF6A77">
        <w:rPr>
          <w:rFonts w:ascii="Baskerville" w:hAnsi="Baskerville" w:cs="Baskerville SemiBold Italic"/>
        </w:rPr>
        <w:t>It is also your responsibility to ensure that the file you are sending is not corrupted or damaged. If I cannot open or read the file you have sent, the essay will be subject to a late penalty.</w:t>
      </w:r>
    </w:p>
    <w:p w14:paraId="365518DD" w14:textId="77777777" w:rsidR="00714997" w:rsidRPr="00FF6A77" w:rsidRDefault="00714997" w:rsidP="00714997">
      <w:pPr>
        <w:widowControl w:val="0"/>
        <w:autoSpaceDE w:val="0"/>
        <w:autoSpaceDN w:val="0"/>
        <w:adjustRightInd w:val="0"/>
        <w:rPr>
          <w:rFonts w:ascii="Baskerville" w:hAnsi="Baskerville" w:cs="Baskerville SemiBold Italic"/>
        </w:rPr>
      </w:pPr>
    </w:p>
    <w:p w14:paraId="6AC5F1F8" w14:textId="77777777" w:rsidR="002025B0" w:rsidRPr="00FF6A77" w:rsidRDefault="002025B0" w:rsidP="00714997">
      <w:pPr>
        <w:widowControl w:val="0"/>
        <w:autoSpaceDE w:val="0"/>
        <w:autoSpaceDN w:val="0"/>
        <w:adjustRightInd w:val="0"/>
        <w:rPr>
          <w:rFonts w:ascii="Baskerville" w:hAnsi="Baskerville" w:cs="Baskerville SemiBold Italic"/>
        </w:rPr>
      </w:pPr>
      <w:r w:rsidRPr="00FF6A77">
        <w:rPr>
          <w:rFonts w:ascii="Baskerville" w:hAnsi="Baskerville" w:cs="Baskerville SemiBold Italic"/>
        </w:rPr>
        <w:t>All essays (drafts and revisions) should adhere to the following format:</w:t>
      </w:r>
    </w:p>
    <w:p w14:paraId="0FEA9B50" w14:textId="77777777" w:rsidR="00714997" w:rsidRPr="00FF6A77" w:rsidRDefault="00714997" w:rsidP="00714997">
      <w:pPr>
        <w:widowControl w:val="0"/>
        <w:autoSpaceDE w:val="0"/>
        <w:autoSpaceDN w:val="0"/>
        <w:adjustRightInd w:val="0"/>
        <w:rPr>
          <w:rFonts w:ascii="Baskerville" w:hAnsi="Baskerville" w:cs="Times"/>
        </w:rPr>
      </w:pPr>
    </w:p>
    <w:p w14:paraId="46E09487" w14:textId="77777777" w:rsidR="002025B0" w:rsidRPr="00FF6A77" w:rsidRDefault="002025B0" w:rsidP="00714997">
      <w:pPr>
        <w:widowControl w:val="0"/>
        <w:numPr>
          <w:ilvl w:val="0"/>
          <w:numId w:val="3"/>
        </w:numPr>
        <w:tabs>
          <w:tab w:val="left" w:pos="220"/>
          <w:tab w:val="left" w:pos="720"/>
        </w:tabs>
        <w:autoSpaceDE w:val="0"/>
        <w:autoSpaceDN w:val="0"/>
        <w:adjustRightInd w:val="0"/>
        <w:rPr>
          <w:rFonts w:ascii="Baskerville" w:hAnsi="Baskerville" w:cs="Times"/>
        </w:rPr>
      </w:pPr>
      <w:r w:rsidRPr="00FF6A77">
        <w:rPr>
          <w:rFonts w:ascii="Baskerville" w:hAnsi="Baskerville" w:cs="Baskerville SemiBold Italic"/>
        </w:rPr>
        <w:t xml:space="preserve">double-space in a reasonable font, with one-inch margins </w:t>
      </w:r>
    </w:p>
    <w:p w14:paraId="30AEEC5D" w14:textId="77777777" w:rsidR="002025B0" w:rsidRPr="00FF6A77" w:rsidRDefault="002025B0" w:rsidP="00714997">
      <w:pPr>
        <w:widowControl w:val="0"/>
        <w:numPr>
          <w:ilvl w:val="0"/>
          <w:numId w:val="3"/>
        </w:numPr>
        <w:tabs>
          <w:tab w:val="left" w:pos="220"/>
          <w:tab w:val="left" w:pos="720"/>
        </w:tabs>
        <w:autoSpaceDE w:val="0"/>
        <w:autoSpaceDN w:val="0"/>
        <w:adjustRightInd w:val="0"/>
        <w:rPr>
          <w:rFonts w:ascii="Baskerville" w:hAnsi="Baskerville" w:cs="Times"/>
        </w:rPr>
      </w:pPr>
      <w:r w:rsidRPr="00FF6A77">
        <w:rPr>
          <w:rFonts w:ascii="Baskerville" w:hAnsi="Baskerville" w:cs="Baskerville SemiBold Italic"/>
        </w:rPr>
        <w:t xml:space="preserve">number all pages and paragraphs </w:t>
      </w:r>
    </w:p>
    <w:p w14:paraId="41AE8626" w14:textId="46763FD9" w:rsidR="002025B0" w:rsidRPr="00FF6A77" w:rsidRDefault="002025B0" w:rsidP="00714997">
      <w:pPr>
        <w:widowControl w:val="0"/>
        <w:numPr>
          <w:ilvl w:val="0"/>
          <w:numId w:val="3"/>
        </w:numPr>
        <w:tabs>
          <w:tab w:val="left" w:pos="220"/>
          <w:tab w:val="left" w:pos="720"/>
        </w:tabs>
        <w:autoSpaceDE w:val="0"/>
        <w:autoSpaceDN w:val="0"/>
        <w:adjustRightInd w:val="0"/>
        <w:rPr>
          <w:rFonts w:ascii="Baskerville" w:hAnsi="Baskerville" w:cs="Times"/>
        </w:rPr>
      </w:pPr>
      <w:r w:rsidRPr="00FF6A77">
        <w:rPr>
          <w:rFonts w:ascii="Baskerville" w:hAnsi="Baskerville" w:cs="Baskerville SemiBold Italic"/>
        </w:rPr>
        <w:t>include your name, the cours</w:t>
      </w:r>
      <w:r w:rsidR="009D3285" w:rsidRPr="00FF6A77">
        <w:rPr>
          <w:rFonts w:ascii="Baskerville" w:hAnsi="Baskerville" w:cs="Baskerville SemiBold Italic"/>
        </w:rPr>
        <w:t xml:space="preserve">e title, my name, the date </w:t>
      </w:r>
      <w:r w:rsidRPr="00FF6A77">
        <w:rPr>
          <w:rFonts w:ascii="Baskerville" w:hAnsi="Baskerville" w:cs="Baskerville SemiBold Italic"/>
        </w:rPr>
        <w:t xml:space="preserve">and your essay title on the first page (don't use a title page) </w:t>
      </w:r>
    </w:p>
    <w:p w14:paraId="2EDAE0C2" w14:textId="77777777" w:rsidR="00714997" w:rsidRPr="00FF6A77" w:rsidRDefault="002025B0" w:rsidP="00714997">
      <w:pPr>
        <w:widowControl w:val="0"/>
        <w:numPr>
          <w:ilvl w:val="0"/>
          <w:numId w:val="3"/>
        </w:numPr>
        <w:tabs>
          <w:tab w:val="left" w:pos="220"/>
          <w:tab w:val="left" w:pos="720"/>
        </w:tabs>
        <w:autoSpaceDE w:val="0"/>
        <w:autoSpaceDN w:val="0"/>
        <w:adjustRightInd w:val="0"/>
        <w:rPr>
          <w:rFonts w:ascii="Baskerville" w:hAnsi="Baskerville" w:cs="Times"/>
        </w:rPr>
      </w:pPr>
      <w:r w:rsidRPr="00FF6A77">
        <w:rPr>
          <w:rFonts w:ascii="Baskerville" w:hAnsi="Baskerville" w:cs="Baskerville SemiBold Italic"/>
        </w:rPr>
        <w:t>proofread thoroughly for typographical, grammatical, and punctuation errors</w:t>
      </w:r>
      <w:r w:rsidR="00684144" w:rsidRPr="00FF6A77">
        <w:rPr>
          <w:rFonts w:ascii="Baskerville" w:hAnsi="Baskerville" w:cs="Baskerville SemiBold Italic"/>
        </w:rPr>
        <w:t xml:space="preserve"> (I strongly advise you to print your essay in order to proofread it)</w:t>
      </w:r>
      <w:r w:rsidRPr="00FF6A77">
        <w:rPr>
          <w:rFonts w:ascii="Baskerville" w:hAnsi="Baskerville" w:cs="Baskerville SemiBold Italic"/>
        </w:rPr>
        <w:t>.</w:t>
      </w:r>
    </w:p>
    <w:p w14:paraId="30F10925" w14:textId="33A11095" w:rsidR="002025B0" w:rsidRPr="00FF6A77" w:rsidRDefault="00714997" w:rsidP="00714997">
      <w:pPr>
        <w:widowControl w:val="0"/>
        <w:tabs>
          <w:tab w:val="left" w:pos="220"/>
          <w:tab w:val="left" w:pos="720"/>
        </w:tabs>
        <w:autoSpaceDE w:val="0"/>
        <w:autoSpaceDN w:val="0"/>
        <w:adjustRightInd w:val="0"/>
        <w:rPr>
          <w:rFonts w:ascii="Baskerville" w:hAnsi="Baskerville" w:cs="Times"/>
        </w:rPr>
      </w:pPr>
      <w:r w:rsidRPr="00FF6A77">
        <w:rPr>
          <w:rFonts w:ascii="Baskerville" w:hAnsi="Baskerville" w:cs="Times"/>
        </w:rPr>
        <w:br/>
      </w:r>
      <w:r w:rsidR="002025B0" w:rsidRPr="00FF6A77">
        <w:rPr>
          <w:rFonts w:ascii="Baskerville" w:hAnsi="Baskerville" w:cs="Baskerville SemiBold Italic"/>
          <w:b/>
          <w:bCs/>
        </w:rPr>
        <w:t>And a word to the wise:</w:t>
      </w:r>
    </w:p>
    <w:p w14:paraId="29F8A9E8" w14:textId="4C0F0908" w:rsidR="002025B0" w:rsidRPr="00FF6A77" w:rsidRDefault="00684385" w:rsidP="00714997">
      <w:pPr>
        <w:widowControl w:val="0"/>
        <w:autoSpaceDE w:val="0"/>
        <w:autoSpaceDN w:val="0"/>
        <w:adjustRightInd w:val="0"/>
        <w:rPr>
          <w:rFonts w:ascii="Baskerville" w:hAnsi="Baskerville" w:cs="Times"/>
        </w:rPr>
      </w:pPr>
      <w:r w:rsidRPr="00FF6A77">
        <w:rPr>
          <w:rFonts w:ascii="Baskerville" w:hAnsi="Baskerville" w:cs="Baskerville SemiBold Italic"/>
          <w:iCs/>
        </w:rPr>
        <w:t>In order to avoid computer disaster,</w:t>
      </w:r>
      <w:r w:rsidRPr="00FF6A77">
        <w:rPr>
          <w:rFonts w:ascii="Baskerville" w:hAnsi="Baskerville" w:cs="Baskerville SemiBold Italic"/>
          <w:i/>
          <w:iCs/>
        </w:rPr>
        <w:t xml:space="preserve"> </w:t>
      </w:r>
      <w:r w:rsidR="002025B0" w:rsidRPr="00FF6A77">
        <w:rPr>
          <w:rFonts w:ascii="Baskerville" w:hAnsi="Baskerville" w:cs="Baskerville SemiBold Italic"/>
        </w:rPr>
        <w:t>you should both regularly save your work and periodically pri</w:t>
      </w:r>
      <w:r w:rsidR="007A123D" w:rsidRPr="00FF6A77">
        <w:rPr>
          <w:rFonts w:ascii="Baskerville" w:hAnsi="Baskerville" w:cs="Baskerville SemiBold Italic"/>
        </w:rPr>
        <w:t>nt working drafts as you write.  I</w:t>
      </w:r>
      <w:r w:rsidR="002025B0" w:rsidRPr="00FF6A77">
        <w:rPr>
          <w:rFonts w:ascii="Baskerville" w:hAnsi="Baskerville" w:cs="Baskerville SemiBold Italic"/>
        </w:rPr>
        <w:t>n other words, you should never be in the position of having worked on an essay or revision with nothing to show f</w:t>
      </w:r>
      <w:r w:rsidR="007A123D" w:rsidRPr="00FF6A77">
        <w:rPr>
          <w:rFonts w:ascii="Baskerville" w:hAnsi="Baskerville" w:cs="Baskerville SemiBold Italic"/>
        </w:rPr>
        <w:t xml:space="preserve">or it if your computer crashes. </w:t>
      </w:r>
    </w:p>
    <w:p w14:paraId="439AFE7A" w14:textId="77777777" w:rsidR="00F52483" w:rsidRPr="00FF6A77" w:rsidRDefault="00F52483" w:rsidP="00714997">
      <w:pPr>
        <w:rPr>
          <w:rFonts w:ascii="Baskerville" w:hAnsi="Baskerville"/>
        </w:rPr>
      </w:pPr>
    </w:p>
    <w:sectPr w:rsidR="00F52483" w:rsidRPr="00FF6A77" w:rsidSect="0082561C">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C8C7" w14:textId="77777777" w:rsidR="006562B6" w:rsidRDefault="006562B6" w:rsidP="00B3040A">
      <w:r>
        <w:separator/>
      </w:r>
    </w:p>
  </w:endnote>
  <w:endnote w:type="continuationSeparator" w:id="0">
    <w:p w14:paraId="014AA1D0" w14:textId="77777777" w:rsidR="006562B6" w:rsidRDefault="006562B6" w:rsidP="00B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Baskerville SemiBold Italic">
    <w:panose1 w:val="02020702070400090203"/>
    <w:charset w:val="00"/>
    <w:family w:val="auto"/>
    <w:pitch w:val="variable"/>
    <w:sig w:usb0="80000067" w:usb1="00000040"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A3B5" w14:textId="77777777" w:rsidR="003F7FE4" w:rsidRDefault="003F7FE4" w:rsidP="00B5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510BA" w14:textId="77777777" w:rsidR="003F7FE4" w:rsidRDefault="003F7FE4" w:rsidP="00B30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BD9A" w14:textId="77777777" w:rsidR="003F7FE4" w:rsidRDefault="003F7FE4" w:rsidP="00B5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25C">
      <w:rPr>
        <w:rStyle w:val="PageNumber"/>
        <w:noProof/>
      </w:rPr>
      <w:t>1</w:t>
    </w:r>
    <w:r>
      <w:rPr>
        <w:rStyle w:val="PageNumber"/>
      </w:rPr>
      <w:fldChar w:fldCharType="end"/>
    </w:r>
  </w:p>
  <w:p w14:paraId="23D1E4AE" w14:textId="77777777" w:rsidR="003F7FE4" w:rsidRDefault="003F7FE4" w:rsidP="00B304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E6E7" w14:textId="77777777" w:rsidR="006562B6" w:rsidRDefault="006562B6" w:rsidP="00B3040A">
      <w:r>
        <w:separator/>
      </w:r>
    </w:p>
  </w:footnote>
  <w:footnote w:type="continuationSeparator" w:id="0">
    <w:p w14:paraId="76915F1A" w14:textId="77777777" w:rsidR="006562B6" w:rsidRDefault="006562B6" w:rsidP="00B30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B594D"/>
    <w:multiLevelType w:val="hybridMultilevel"/>
    <w:tmpl w:val="45A8D05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F90C34"/>
    <w:multiLevelType w:val="hybridMultilevel"/>
    <w:tmpl w:val="BCC0BF7C"/>
    <w:lvl w:ilvl="0" w:tplc="6CB27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61C"/>
    <w:rsid w:val="000519A9"/>
    <w:rsid w:val="00087138"/>
    <w:rsid w:val="000B27C5"/>
    <w:rsid w:val="000C1B93"/>
    <w:rsid w:val="000F329B"/>
    <w:rsid w:val="001A3CFA"/>
    <w:rsid w:val="001A57A3"/>
    <w:rsid w:val="001D630C"/>
    <w:rsid w:val="001D6C05"/>
    <w:rsid w:val="002025B0"/>
    <w:rsid w:val="00223CE7"/>
    <w:rsid w:val="00236FFA"/>
    <w:rsid w:val="002767C2"/>
    <w:rsid w:val="0029141E"/>
    <w:rsid w:val="00340DC5"/>
    <w:rsid w:val="00342E11"/>
    <w:rsid w:val="003549D0"/>
    <w:rsid w:val="0036070B"/>
    <w:rsid w:val="003D7199"/>
    <w:rsid w:val="003E3328"/>
    <w:rsid w:val="003F7FE4"/>
    <w:rsid w:val="0040014F"/>
    <w:rsid w:val="004155A0"/>
    <w:rsid w:val="00470ED5"/>
    <w:rsid w:val="004900B4"/>
    <w:rsid w:val="004D141F"/>
    <w:rsid w:val="004E6915"/>
    <w:rsid w:val="0053071A"/>
    <w:rsid w:val="00533EF9"/>
    <w:rsid w:val="00565455"/>
    <w:rsid w:val="005A011F"/>
    <w:rsid w:val="005B1662"/>
    <w:rsid w:val="005B30EF"/>
    <w:rsid w:val="005B4051"/>
    <w:rsid w:val="005F3A04"/>
    <w:rsid w:val="0061570E"/>
    <w:rsid w:val="006562B6"/>
    <w:rsid w:val="00673166"/>
    <w:rsid w:val="00684144"/>
    <w:rsid w:val="00684385"/>
    <w:rsid w:val="006D41F2"/>
    <w:rsid w:val="00714997"/>
    <w:rsid w:val="007169C6"/>
    <w:rsid w:val="007357CD"/>
    <w:rsid w:val="007431D3"/>
    <w:rsid w:val="00753C96"/>
    <w:rsid w:val="00794710"/>
    <w:rsid w:val="007A123D"/>
    <w:rsid w:val="007C6A7C"/>
    <w:rsid w:val="00821713"/>
    <w:rsid w:val="0082561C"/>
    <w:rsid w:val="008611E5"/>
    <w:rsid w:val="00897939"/>
    <w:rsid w:val="008C62E1"/>
    <w:rsid w:val="00904C8D"/>
    <w:rsid w:val="00914A86"/>
    <w:rsid w:val="009D3285"/>
    <w:rsid w:val="009E2F13"/>
    <w:rsid w:val="009F2B0F"/>
    <w:rsid w:val="009F6108"/>
    <w:rsid w:val="00A30794"/>
    <w:rsid w:val="00A45D78"/>
    <w:rsid w:val="00A63227"/>
    <w:rsid w:val="00B02781"/>
    <w:rsid w:val="00B27701"/>
    <w:rsid w:val="00B3040A"/>
    <w:rsid w:val="00B5228C"/>
    <w:rsid w:val="00B52703"/>
    <w:rsid w:val="00BA472C"/>
    <w:rsid w:val="00BC6133"/>
    <w:rsid w:val="00C15D43"/>
    <w:rsid w:val="00C16966"/>
    <w:rsid w:val="00C66CD3"/>
    <w:rsid w:val="00D0125B"/>
    <w:rsid w:val="00D37135"/>
    <w:rsid w:val="00D6368A"/>
    <w:rsid w:val="00D67CD4"/>
    <w:rsid w:val="00DA0F8E"/>
    <w:rsid w:val="00DF0AC9"/>
    <w:rsid w:val="00DF6966"/>
    <w:rsid w:val="00E37C04"/>
    <w:rsid w:val="00E464BE"/>
    <w:rsid w:val="00E67A01"/>
    <w:rsid w:val="00E947EC"/>
    <w:rsid w:val="00EC48F6"/>
    <w:rsid w:val="00EE025C"/>
    <w:rsid w:val="00F02A33"/>
    <w:rsid w:val="00F233F4"/>
    <w:rsid w:val="00F25847"/>
    <w:rsid w:val="00F31357"/>
    <w:rsid w:val="00F4474C"/>
    <w:rsid w:val="00F51221"/>
    <w:rsid w:val="00F52483"/>
    <w:rsid w:val="00FA38D1"/>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B3D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61C"/>
    <w:rPr>
      <w:rFonts w:ascii="Lucida Grande" w:hAnsi="Lucida Grande" w:cs="Lucida Grande"/>
      <w:sz w:val="18"/>
      <w:szCs w:val="18"/>
    </w:rPr>
  </w:style>
  <w:style w:type="paragraph" w:styleId="ListParagraph">
    <w:name w:val="List Paragraph"/>
    <w:basedOn w:val="Normal"/>
    <w:uiPriority w:val="34"/>
    <w:qFormat/>
    <w:rsid w:val="001D630C"/>
    <w:pPr>
      <w:ind w:left="720"/>
      <w:contextualSpacing/>
    </w:pPr>
  </w:style>
  <w:style w:type="character" w:styleId="Hyperlink">
    <w:name w:val="Hyperlink"/>
    <w:basedOn w:val="DefaultParagraphFont"/>
    <w:uiPriority w:val="99"/>
    <w:unhideWhenUsed/>
    <w:rsid w:val="00897939"/>
    <w:rPr>
      <w:color w:val="0000FF" w:themeColor="hyperlink"/>
      <w:u w:val="single"/>
    </w:rPr>
  </w:style>
  <w:style w:type="paragraph" w:styleId="Footer">
    <w:name w:val="footer"/>
    <w:basedOn w:val="Normal"/>
    <w:link w:val="FooterChar"/>
    <w:uiPriority w:val="99"/>
    <w:unhideWhenUsed/>
    <w:rsid w:val="00B3040A"/>
    <w:pPr>
      <w:tabs>
        <w:tab w:val="center" w:pos="4320"/>
        <w:tab w:val="right" w:pos="8640"/>
      </w:tabs>
    </w:pPr>
  </w:style>
  <w:style w:type="character" w:customStyle="1" w:styleId="FooterChar">
    <w:name w:val="Footer Char"/>
    <w:basedOn w:val="DefaultParagraphFont"/>
    <w:link w:val="Footer"/>
    <w:uiPriority w:val="99"/>
    <w:rsid w:val="00B3040A"/>
  </w:style>
  <w:style w:type="character" w:styleId="PageNumber">
    <w:name w:val="page number"/>
    <w:basedOn w:val="DefaultParagraphFont"/>
    <w:uiPriority w:val="99"/>
    <w:semiHidden/>
    <w:unhideWhenUsed/>
    <w:rsid w:val="00B3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innott@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Sinnott</dc:creator>
  <cp:keywords/>
  <dc:description/>
  <cp:lastModifiedBy>Microsoft Office User</cp:lastModifiedBy>
  <cp:revision>24</cp:revision>
  <cp:lastPrinted>2014-09-06T18:16:00Z</cp:lastPrinted>
  <dcterms:created xsi:type="dcterms:W3CDTF">2014-09-06T19:03:00Z</dcterms:created>
  <dcterms:modified xsi:type="dcterms:W3CDTF">2018-08-31T09:40:00Z</dcterms:modified>
</cp:coreProperties>
</file>